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E291F" w14:textId="77777777" w:rsidR="00B543F3" w:rsidRDefault="006A77AF">
      <w:pPr>
        <w:jc w:val="right"/>
        <w:rPr>
          <w:rFonts w:ascii="Arial" w:eastAsia="Arial" w:hAnsi="Arial" w:cs="Arial"/>
          <w:b/>
          <w:bCs/>
          <w:sz w:val="20"/>
          <w:szCs w:val="20"/>
        </w:rPr>
      </w:pPr>
      <w:r>
        <w:rPr>
          <w:rFonts w:ascii="Arial" w:hAnsi="Arial"/>
          <w:b/>
          <w:bCs/>
          <w:sz w:val="20"/>
          <w:szCs w:val="20"/>
        </w:rPr>
        <w:t>Załącznik nr 1C do swz</w:t>
      </w:r>
    </w:p>
    <w:p w14:paraId="08AC7138" w14:textId="77777777" w:rsidR="00B543F3" w:rsidRDefault="00B543F3">
      <w:pPr>
        <w:jc w:val="right"/>
        <w:rPr>
          <w:rFonts w:ascii="Arial" w:eastAsia="Arial" w:hAnsi="Arial" w:cs="Arial"/>
          <w:b/>
          <w:bCs/>
          <w:sz w:val="20"/>
          <w:szCs w:val="20"/>
        </w:rPr>
      </w:pPr>
    </w:p>
    <w:p w14:paraId="5A80147C" w14:textId="77777777" w:rsidR="00B543F3" w:rsidRDefault="006A77AF">
      <w:pPr>
        <w:jc w:val="center"/>
        <w:rPr>
          <w:rFonts w:ascii="Arial" w:eastAsia="Arial" w:hAnsi="Arial" w:cs="Arial"/>
          <w:b/>
          <w:bCs/>
          <w:strike/>
          <w:sz w:val="20"/>
          <w:szCs w:val="20"/>
        </w:rPr>
      </w:pPr>
      <w:r>
        <w:rPr>
          <w:rFonts w:ascii="Arial" w:hAnsi="Arial"/>
          <w:sz w:val="20"/>
          <w:szCs w:val="20"/>
        </w:rPr>
        <w:t>Projektowane postanowienia umowy w sprawie zam</w:t>
      </w:r>
      <w:r>
        <w:rPr>
          <w:rFonts w:ascii="Arial" w:hAnsi="Arial"/>
          <w:sz w:val="20"/>
          <w:szCs w:val="20"/>
          <w:lang w:val="es-ES_tradnl"/>
        </w:rPr>
        <w:t>ó</w:t>
      </w:r>
      <w:r>
        <w:rPr>
          <w:rFonts w:ascii="Arial" w:hAnsi="Arial"/>
          <w:sz w:val="20"/>
          <w:szCs w:val="20"/>
        </w:rPr>
        <w:t>wienia publicznego, kt</w:t>
      </w:r>
      <w:r>
        <w:rPr>
          <w:rFonts w:ascii="Arial" w:hAnsi="Arial"/>
          <w:sz w:val="20"/>
          <w:szCs w:val="20"/>
          <w:lang w:val="es-ES_tradnl"/>
        </w:rPr>
        <w:t>ó</w:t>
      </w:r>
      <w:r>
        <w:rPr>
          <w:rFonts w:ascii="Arial" w:hAnsi="Arial"/>
          <w:sz w:val="20"/>
          <w:szCs w:val="20"/>
        </w:rPr>
        <w:t>re zostaną wprowadzone do umowy w sprawie zam</w:t>
      </w:r>
      <w:r>
        <w:rPr>
          <w:rFonts w:ascii="Arial" w:hAnsi="Arial"/>
          <w:sz w:val="20"/>
          <w:szCs w:val="20"/>
          <w:lang w:val="es-ES_tradnl"/>
        </w:rPr>
        <w:t>ó</w:t>
      </w:r>
      <w:r>
        <w:rPr>
          <w:rFonts w:ascii="Arial" w:hAnsi="Arial"/>
          <w:sz w:val="20"/>
          <w:szCs w:val="20"/>
        </w:rPr>
        <w:t>wienia publicznego – wz</w:t>
      </w:r>
      <w:r>
        <w:rPr>
          <w:rFonts w:ascii="Arial" w:hAnsi="Arial"/>
          <w:sz w:val="20"/>
          <w:szCs w:val="20"/>
          <w:lang w:val="es-ES_tradnl"/>
        </w:rPr>
        <w:t>ó</w:t>
      </w:r>
      <w:r>
        <w:rPr>
          <w:rFonts w:ascii="Arial" w:hAnsi="Arial"/>
          <w:sz w:val="20"/>
          <w:szCs w:val="20"/>
        </w:rPr>
        <w:t>r umowy</w:t>
      </w:r>
    </w:p>
    <w:p w14:paraId="7E9EBA27" w14:textId="77777777" w:rsidR="00B543F3" w:rsidRDefault="00B543F3">
      <w:pPr>
        <w:jc w:val="both"/>
        <w:rPr>
          <w:rFonts w:ascii="Arial" w:eastAsia="Arial" w:hAnsi="Arial" w:cs="Arial"/>
          <w:sz w:val="16"/>
          <w:szCs w:val="16"/>
        </w:rPr>
      </w:pPr>
    </w:p>
    <w:p w14:paraId="2A585398" w14:textId="77777777" w:rsidR="00B543F3" w:rsidRDefault="00B543F3">
      <w:pPr>
        <w:spacing w:line="276" w:lineRule="auto"/>
        <w:jc w:val="center"/>
        <w:rPr>
          <w:rFonts w:ascii="Arial" w:eastAsia="Arial" w:hAnsi="Arial" w:cs="Arial"/>
          <w:b/>
          <w:bCs/>
          <w:sz w:val="20"/>
          <w:szCs w:val="20"/>
        </w:rPr>
      </w:pPr>
    </w:p>
    <w:p w14:paraId="198BB794" w14:textId="77777777" w:rsidR="00B543F3" w:rsidRDefault="006A77AF">
      <w:pPr>
        <w:spacing w:line="276" w:lineRule="auto"/>
        <w:ind w:left="426" w:right="142"/>
        <w:jc w:val="center"/>
        <w:rPr>
          <w:rFonts w:ascii="Arial" w:eastAsia="Arial" w:hAnsi="Arial" w:cs="Arial"/>
          <w:b/>
          <w:bCs/>
          <w:sz w:val="20"/>
          <w:szCs w:val="20"/>
        </w:rPr>
      </w:pPr>
      <w:r>
        <w:rPr>
          <w:rFonts w:ascii="Arial" w:hAnsi="Arial"/>
          <w:b/>
          <w:bCs/>
          <w:sz w:val="20"/>
          <w:szCs w:val="20"/>
        </w:rPr>
        <w:t>UMOWA (wz</w:t>
      </w:r>
      <w:r>
        <w:rPr>
          <w:rFonts w:ascii="Arial" w:hAnsi="Arial"/>
          <w:b/>
          <w:bCs/>
          <w:sz w:val="20"/>
          <w:szCs w:val="20"/>
          <w:lang w:val="es-ES_tradnl"/>
        </w:rPr>
        <w:t>ó</w:t>
      </w:r>
      <w:r>
        <w:rPr>
          <w:rFonts w:ascii="Arial" w:hAnsi="Arial"/>
          <w:b/>
          <w:bCs/>
          <w:sz w:val="20"/>
          <w:szCs w:val="20"/>
        </w:rPr>
        <w:t>r)</w:t>
      </w:r>
    </w:p>
    <w:p w14:paraId="200E5593" w14:textId="77777777" w:rsidR="00B543F3" w:rsidRDefault="00B543F3">
      <w:pPr>
        <w:spacing w:line="276" w:lineRule="auto"/>
        <w:jc w:val="center"/>
        <w:rPr>
          <w:rFonts w:ascii="Arial" w:eastAsia="Arial" w:hAnsi="Arial" w:cs="Arial"/>
          <w:b/>
          <w:bCs/>
          <w:sz w:val="20"/>
          <w:szCs w:val="20"/>
        </w:rPr>
      </w:pPr>
    </w:p>
    <w:p w14:paraId="60F5B3B4" w14:textId="77777777" w:rsidR="00B543F3" w:rsidRDefault="00B543F3">
      <w:pPr>
        <w:spacing w:line="276" w:lineRule="auto"/>
        <w:jc w:val="both"/>
        <w:rPr>
          <w:rFonts w:ascii="Arial" w:eastAsia="Arial" w:hAnsi="Arial" w:cs="Arial"/>
          <w:sz w:val="20"/>
          <w:szCs w:val="20"/>
        </w:rPr>
      </w:pPr>
    </w:p>
    <w:p w14:paraId="4CFBEF49" w14:textId="77777777" w:rsidR="00B543F3" w:rsidRDefault="006A77AF">
      <w:pPr>
        <w:rPr>
          <w:rFonts w:ascii="Arial" w:eastAsia="Arial" w:hAnsi="Arial" w:cs="Arial"/>
          <w:sz w:val="20"/>
          <w:szCs w:val="20"/>
        </w:rPr>
      </w:pPr>
      <w:r>
        <w:rPr>
          <w:rFonts w:ascii="Arial" w:hAnsi="Arial"/>
          <w:sz w:val="20"/>
          <w:szCs w:val="20"/>
        </w:rPr>
        <w:t>zawarta w dniu .......................................... r. w Krakowie, pomiędzy:</w:t>
      </w:r>
    </w:p>
    <w:p w14:paraId="781796C3" w14:textId="77777777" w:rsidR="00B543F3" w:rsidRDefault="00B543F3">
      <w:pPr>
        <w:rPr>
          <w:rFonts w:ascii="Arial" w:eastAsia="Arial" w:hAnsi="Arial" w:cs="Arial"/>
          <w:sz w:val="20"/>
          <w:szCs w:val="20"/>
        </w:rPr>
      </w:pPr>
    </w:p>
    <w:p w14:paraId="3BFFAF7A" w14:textId="77777777" w:rsidR="00B543F3" w:rsidRDefault="00B543F3">
      <w:pPr>
        <w:rPr>
          <w:rFonts w:ascii="Arial" w:eastAsia="Arial" w:hAnsi="Arial" w:cs="Arial"/>
          <w:sz w:val="20"/>
          <w:szCs w:val="20"/>
        </w:rPr>
      </w:pPr>
    </w:p>
    <w:p w14:paraId="5AFB9FE1" w14:textId="77777777" w:rsidR="00B543F3" w:rsidRDefault="006A77AF">
      <w:pPr>
        <w:rPr>
          <w:rFonts w:ascii="Arial" w:eastAsia="Arial" w:hAnsi="Arial" w:cs="Arial"/>
          <w:sz w:val="20"/>
          <w:szCs w:val="20"/>
        </w:rPr>
      </w:pPr>
      <w:r>
        <w:rPr>
          <w:rFonts w:ascii="Arial" w:hAnsi="Arial"/>
          <w:b/>
          <w:bCs/>
          <w:sz w:val="20"/>
          <w:szCs w:val="20"/>
        </w:rPr>
        <w:t>Capellą Cracoviensis</w:t>
      </w:r>
    </w:p>
    <w:p w14:paraId="02315C4D" w14:textId="77777777" w:rsidR="00B543F3" w:rsidRDefault="006A77AF">
      <w:pPr>
        <w:rPr>
          <w:rFonts w:ascii="Arial" w:eastAsia="Arial" w:hAnsi="Arial" w:cs="Arial"/>
          <w:sz w:val="20"/>
          <w:szCs w:val="20"/>
        </w:rPr>
      </w:pPr>
      <w:r>
        <w:rPr>
          <w:rFonts w:ascii="Arial" w:hAnsi="Arial"/>
          <w:sz w:val="20"/>
          <w:szCs w:val="20"/>
        </w:rPr>
        <w:t>z siedzibą w Krakowie, ul. Kopernika 19, 31-501 Krak</w:t>
      </w:r>
      <w:r>
        <w:rPr>
          <w:rFonts w:ascii="Arial" w:hAnsi="Arial"/>
          <w:sz w:val="20"/>
          <w:szCs w:val="20"/>
          <w:lang w:val="es-ES_tradnl"/>
        </w:rPr>
        <w:t>ó</w:t>
      </w:r>
      <w:r>
        <w:rPr>
          <w:rFonts w:ascii="Arial" w:hAnsi="Arial"/>
          <w:sz w:val="20"/>
          <w:szCs w:val="20"/>
        </w:rPr>
        <w:t>w, wpisaną do Rejestru Instytucji Kultury prowadzonego przez Gminę Miejską Krak</w:t>
      </w:r>
      <w:r>
        <w:rPr>
          <w:rFonts w:ascii="Arial" w:hAnsi="Arial"/>
          <w:sz w:val="20"/>
          <w:szCs w:val="20"/>
          <w:lang w:val="es-ES_tradnl"/>
        </w:rPr>
        <w:t>ó</w:t>
      </w:r>
      <w:r>
        <w:rPr>
          <w:rFonts w:ascii="Arial" w:hAnsi="Arial"/>
          <w:sz w:val="20"/>
          <w:szCs w:val="20"/>
        </w:rPr>
        <w:t>w numer wpisu 24 z dnia 01.01.1999 r. NIP: 675-00-417, REGON: 001037732,</w:t>
      </w:r>
    </w:p>
    <w:p w14:paraId="3AAE961E" w14:textId="77777777" w:rsidR="00B543F3" w:rsidRDefault="006A77AF">
      <w:pPr>
        <w:jc w:val="both"/>
        <w:rPr>
          <w:rFonts w:ascii="Arial" w:eastAsia="Arial" w:hAnsi="Arial" w:cs="Arial"/>
          <w:sz w:val="20"/>
          <w:szCs w:val="20"/>
        </w:rPr>
      </w:pPr>
      <w:r>
        <w:rPr>
          <w:rFonts w:ascii="Arial" w:hAnsi="Arial"/>
          <w:sz w:val="20"/>
          <w:szCs w:val="20"/>
        </w:rPr>
        <w:t xml:space="preserve">zwaną dalej Zamawiającym, </w:t>
      </w:r>
    </w:p>
    <w:p w14:paraId="56C1D3D1" w14:textId="77777777" w:rsidR="00B543F3" w:rsidRDefault="006A77AF">
      <w:pPr>
        <w:jc w:val="both"/>
        <w:rPr>
          <w:rFonts w:ascii="Arial" w:eastAsia="Arial" w:hAnsi="Arial" w:cs="Arial"/>
          <w:sz w:val="20"/>
          <w:szCs w:val="20"/>
        </w:rPr>
      </w:pPr>
      <w:r>
        <w:rPr>
          <w:rFonts w:ascii="Arial" w:hAnsi="Arial"/>
          <w:sz w:val="20"/>
          <w:szCs w:val="20"/>
        </w:rPr>
        <w:t>reprezentowaną przez:</w:t>
      </w:r>
    </w:p>
    <w:p w14:paraId="64E7DE60" w14:textId="77777777" w:rsidR="00B543F3" w:rsidRDefault="006A77AF">
      <w:pPr>
        <w:jc w:val="both"/>
        <w:rPr>
          <w:rFonts w:ascii="Arial" w:eastAsia="Arial" w:hAnsi="Arial" w:cs="Arial"/>
          <w:sz w:val="20"/>
          <w:szCs w:val="20"/>
        </w:rPr>
      </w:pPr>
      <w:r>
        <w:rPr>
          <w:rFonts w:ascii="Arial" w:hAnsi="Arial"/>
          <w:sz w:val="20"/>
          <w:szCs w:val="20"/>
        </w:rPr>
        <w:t xml:space="preserve">1) …………………  - Dyrektora  </w:t>
      </w:r>
    </w:p>
    <w:p w14:paraId="2E4B06D5" w14:textId="77777777" w:rsidR="00B543F3" w:rsidRDefault="006A77AF">
      <w:pPr>
        <w:jc w:val="both"/>
        <w:rPr>
          <w:rFonts w:ascii="Arial" w:eastAsia="Arial" w:hAnsi="Arial" w:cs="Arial"/>
          <w:sz w:val="20"/>
          <w:szCs w:val="20"/>
        </w:rPr>
      </w:pPr>
      <w:r>
        <w:rPr>
          <w:rFonts w:ascii="Arial" w:hAnsi="Arial"/>
          <w:sz w:val="20"/>
          <w:szCs w:val="20"/>
        </w:rPr>
        <w:t>2) ………………….. – Głównego Księgowego</w:t>
      </w:r>
    </w:p>
    <w:p w14:paraId="0F51D9D2" w14:textId="77777777" w:rsidR="00B543F3" w:rsidRDefault="006A77AF">
      <w:pPr>
        <w:rPr>
          <w:rFonts w:ascii="Arial" w:eastAsia="Arial" w:hAnsi="Arial" w:cs="Arial"/>
          <w:sz w:val="20"/>
          <w:szCs w:val="20"/>
        </w:rPr>
      </w:pPr>
      <w:r>
        <w:rPr>
          <w:rFonts w:ascii="Arial" w:hAnsi="Arial"/>
          <w:sz w:val="20"/>
          <w:szCs w:val="20"/>
        </w:rPr>
        <w:t>zwanym dalej „</w:t>
      </w:r>
      <w:r>
        <w:rPr>
          <w:rFonts w:ascii="Arial" w:hAnsi="Arial"/>
          <w:b/>
          <w:bCs/>
          <w:sz w:val="20"/>
          <w:szCs w:val="20"/>
        </w:rPr>
        <w:t>Zamawiającym”</w:t>
      </w:r>
    </w:p>
    <w:p w14:paraId="521E08DB" w14:textId="77777777" w:rsidR="00B543F3" w:rsidRDefault="00B543F3">
      <w:pPr>
        <w:rPr>
          <w:rFonts w:ascii="Arial" w:eastAsia="Arial" w:hAnsi="Arial" w:cs="Arial"/>
          <w:sz w:val="20"/>
          <w:szCs w:val="20"/>
        </w:rPr>
      </w:pPr>
    </w:p>
    <w:p w14:paraId="6546A2E8" w14:textId="77777777" w:rsidR="00B543F3" w:rsidRDefault="006A77AF">
      <w:pPr>
        <w:rPr>
          <w:rFonts w:ascii="Arial" w:eastAsia="Arial" w:hAnsi="Arial" w:cs="Arial"/>
          <w:sz w:val="20"/>
          <w:szCs w:val="20"/>
        </w:rPr>
      </w:pPr>
      <w:r>
        <w:rPr>
          <w:rFonts w:ascii="Arial" w:hAnsi="Arial"/>
          <w:sz w:val="20"/>
          <w:szCs w:val="20"/>
        </w:rPr>
        <w:t>a</w:t>
      </w:r>
    </w:p>
    <w:p w14:paraId="61E486F4" w14:textId="77777777" w:rsidR="00B543F3" w:rsidRDefault="006A77AF">
      <w:pPr>
        <w:rPr>
          <w:rFonts w:ascii="Arial" w:eastAsia="Arial" w:hAnsi="Arial" w:cs="Arial"/>
          <w:sz w:val="20"/>
          <w:szCs w:val="20"/>
        </w:rPr>
      </w:pPr>
      <w:r>
        <w:rPr>
          <w:rFonts w:ascii="Arial" w:hAnsi="Arial"/>
          <w:sz w:val="20"/>
          <w:szCs w:val="20"/>
        </w:rPr>
        <w:t>……………………………………………………………………………………………………………</w:t>
      </w:r>
    </w:p>
    <w:p w14:paraId="171A3554" w14:textId="77777777" w:rsidR="00B543F3" w:rsidRDefault="006A77AF">
      <w:pPr>
        <w:rPr>
          <w:rFonts w:ascii="Arial" w:eastAsia="Arial" w:hAnsi="Arial" w:cs="Arial"/>
          <w:sz w:val="20"/>
          <w:szCs w:val="20"/>
        </w:rPr>
      </w:pPr>
      <w:r>
        <w:rPr>
          <w:rFonts w:ascii="Arial" w:hAnsi="Arial"/>
          <w:sz w:val="20"/>
          <w:szCs w:val="20"/>
        </w:rPr>
        <w:t>……………………………………………………………………………………………………………</w:t>
      </w:r>
    </w:p>
    <w:p w14:paraId="637CA690" w14:textId="77777777" w:rsidR="00B543F3" w:rsidRDefault="006A77AF">
      <w:pPr>
        <w:rPr>
          <w:rFonts w:ascii="Arial" w:eastAsia="Arial" w:hAnsi="Arial" w:cs="Arial"/>
          <w:sz w:val="20"/>
          <w:szCs w:val="20"/>
        </w:rPr>
      </w:pPr>
      <w:r>
        <w:rPr>
          <w:rFonts w:ascii="Arial" w:hAnsi="Arial"/>
          <w:sz w:val="20"/>
          <w:szCs w:val="20"/>
        </w:rPr>
        <w:t>NIP: …………………………………………………………………………………………………..</w:t>
      </w:r>
    </w:p>
    <w:p w14:paraId="400ED45B" w14:textId="77777777" w:rsidR="00B543F3" w:rsidRDefault="006A77AF">
      <w:pPr>
        <w:rPr>
          <w:rFonts w:ascii="Arial" w:eastAsia="Arial" w:hAnsi="Arial" w:cs="Arial"/>
          <w:sz w:val="20"/>
          <w:szCs w:val="20"/>
        </w:rPr>
      </w:pPr>
      <w:r>
        <w:rPr>
          <w:rFonts w:ascii="Arial" w:hAnsi="Arial"/>
          <w:sz w:val="20"/>
          <w:szCs w:val="20"/>
          <w:lang w:val="de-DE"/>
        </w:rPr>
        <w:t xml:space="preserve">REGON: </w:t>
      </w:r>
      <w:r>
        <w:rPr>
          <w:rFonts w:ascii="Arial" w:hAnsi="Arial"/>
          <w:sz w:val="20"/>
          <w:szCs w:val="20"/>
        </w:rPr>
        <w:t>…………………………………………………………………………………………….</w:t>
      </w:r>
    </w:p>
    <w:p w14:paraId="13F56C12" w14:textId="77777777" w:rsidR="00B543F3" w:rsidRDefault="006A77AF">
      <w:pPr>
        <w:rPr>
          <w:rFonts w:ascii="Arial" w:eastAsia="Arial" w:hAnsi="Arial" w:cs="Arial"/>
          <w:sz w:val="20"/>
          <w:szCs w:val="20"/>
        </w:rPr>
      </w:pPr>
      <w:r>
        <w:rPr>
          <w:rFonts w:ascii="Arial" w:hAnsi="Arial"/>
          <w:sz w:val="20"/>
          <w:szCs w:val="20"/>
        </w:rPr>
        <w:t>……………………………………………………………………………..</w:t>
      </w:r>
    </w:p>
    <w:p w14:paraId="493FAD2E" w14:textId="77777777" w:rsidR="00B543F3" w:rsidRDefault="006A77AF">
      <w:pPr>
        <w:rPr>
          <w:rFonts w:ascii="Arial" w:eastAsia="Arial" w:hAnsi="Arial" w:cs="Arial"/>
          <w:sz w:val="20"/>
          <w:szCs w:val="20"/>
        </w:rPr>
      </w:pPr>
      <w:r>
        <w:rPr>
          <w:rFonts w:ascii="Arial" w:hAnsi="Arial"/>
          <w:sz w:val="20"/>
          <w:szCs w:val="20"/>
        </w:rPr>
        <w:t>Zwanym/ą w dalszej części umowy „</w:t>
      </w:r>
      <w:r>
        <w:rPr>
          <w:rFonts w:ascii="Arial" w:hAnsi="Arial"/>
          <w:b/>
          <w:bCs/>
          <w:sz w:val="20"/>
          <w:szCs w:val="20"/>
        </w:rPr>
        <w:t>Wykonawcą</w:t>
      </w:r>
      <w:r>
        <w:rPr>
          <w:rFonts w:ascii="Arial" w:hAnsi="Arial"/>
          <w:sz w:val="20"/>
          <w:szCs w:val="20"/>
        </w:rPr>
        <w:t>”.</w:t>
      </w:r>
    </w:p>
    <w:p w14:paraId="2AE391DB" w14:textId="77777777" w:rsidR="00B543F3" w:rsidRDefault="00B543F3">
      <w:pPr>
        <w:rPr>
          <w:rFonts w:ascii="Arial" w:eastAsia="Arial" w:hAnsi="Arial" w:cs="Arial"/>
          <w:sz w:val="20"/>
          <w:szCs w:val="20"/>
        </w:rPr>
      </w:pPr>
    </w:p>
    <w:p w14:paraId="775F57B8" w14:textId="77777777" w:rsidR="00B543F3" w:rsidRDefault="006A77AF">
      <w:pPr>
        <w:rPr>
          <w:rFonts w:ascii="Arial" w:eastAsia="Arial" w:hAnsi="Arial" w:cs="Arial"/>
          <w:sz w:val="20"/>
          <w:szCs w:val="20"/>
        </w:rPr>
      </w:pPr>
      <w:r>
        <w:rPr>
          <w:rFonts w:ascii="Arial" w:hAnsi="Arial"/>
          <w:sz w:val="20"/>
          <w:szCs w:val="20"/>
        </w:rPr>
        <w:t>zwanymi łącznie „Stronami” lub oddzielnie „Stroną”.</w:t>
      </w:r>
    </w:p>
    <w:p w14:paraId="1FB533E5" w14:textId="77777777" w:rsidR="00B543F3" w:rsidRDefault="00B543F3">
      <w:pPr>
        <w:rPr>
          <w:rFonts w:ascii="Arial" w:eastAsia="Arial" w:hAnsi="Arial" w:cs="Arial"/>
          <w:sz w:val="20"/>
          <w:szCs w:val="20"/>
        </w:rPr>
      </w:pPr>
    </w:p>
    <w:p w14:paraId="05948A06" w14:textId="77777777" w:rsidR="00B543F3" w:rsidRDefault="006A77AF">
      <w:pPr>
        <w:rPr>
          <w:rFonts w:ascii="Arial" w:eastAsia="Arial" w:hAnsi="Arial" w:cs="Arial"/>
          <w:sz w:val="20"/>
          <w:szCs w:val="20"/>
        </w:rPr>
      </w:pPr>
      <w:r>
        <w:rPr>
          <w:rFonts w:ascii="Arial" w:hAnsi="Arial"/>
          <w:sz w:val="20"/>
          <w:szCs w:val="20"/>
        </w:rPr>
        <w:t>o następującej treści:</w:t>
      </w:r>
    </w:p>
    <w:p w14:paraId="2E7FB3A4" w14:textId="77777777" w:rsidR="00B543F3" w:rsidRDefault="00B543F3">
      <w:pPr>
        <w:tabs>
          <w:tab w:val="left" w:pos="3686"/>
        </w:tabs>
        <w:ind w:right="142"/>
        <w:rPr>
          <w:rFonts w:ascii="Arial" w:eastAsia="Arial" w:hAnsi="Arial" w:cs="Arial"/>
          <w:sz w:val="20"/>
          <w:szCs w:val="20"/>
        </w:rPr>
      </w:pPr>
    </w:p>
    <w:p w14:paraId="741B5B8A" w14:textId="77777777" w:rsidR="00B543F3" w:rsidRDefault="006A77AF">
      <w:pPr>
        <w:jc w:val="both"/>
        <w:rPr>
          <w:rFonts w:ascii="Arial" w:eastAsia="Arial" w:hAnsi="Arial" w:cs="Arial"/>
          <w:sz w:val="20"/>
          <w:szCs w:val="20"/>
        </w:rPr>
      </w:pPr>
      <w:r>
        <w:rPr>
          <w:rFonts w:ascii="Arial" w:hAnsi="Arial"/>
          <w:sz w:val="20"/>
          <w:szCs w:val="20"/>
        </w:rPr>
        <w:t>Niniejsza umowa zostaje zawarta w wyniku rozstrzygnięcia postępowania o udzielenie zam</w:t>
      </w:r>
      <w:r>
        <w:rPr>
          <w:rFonts w:ascii="Arial" w:hAnsi="Arial"/>
          <w:sz w:val="20"/>
          <w:szCs w:val="20"/>
          <w:lang w:val="es-ES_tradnl"/>
        </w:rPr>
        <w:t>ó</w:t>
      </w:r>
      <w:r>
        <w:rPr>
          <w:rFonts w:ascii="Arial" w:hAnsi="Arial"/>
          <w:sz w:val="20"/>
          <w:szCs w:val="20"/>
        </w:rPr>
        <w:t>wienia publicznego prowadzonego w trybie podstawowym bez przeprowadzenia negocjacji zgodnie z art. 275 pkt 1 ustawy z dnia 11 września 2019 r. Prawo zam</w:t>
      </w:r>
      <w:r>
        <w:rPr>
          <w:rFonts w:ascii="Arial" w:hAnsi="Arial"/>
          <w:sz w:val="20"/>
          <w:szCs w:val="20"/>
          <w:lang w:val="es-ES_tradnl"/>
        </w:rPr>
        <w:t>ó</w:t>
      </w:r>
      <w:r>
        <w:rPr>
          <w:rFonts w:ascii="Arial" w:hAnsi="Arial"/>
          <w:sz w:val="20"/>
          <w:szCs w:val="20"/>
        </w:rPr>
        <w:t>wień publicznych (t.j. Dz.U. z 2024 poz. 1320 z późn. zm.).</w:t>
      </w:r>
    </w:p>
    <w:p w14:paraId="5893A97A" w14:textId="77777777" w:rsidR="00B543F3" w:rsidRDefault="00B543F3">
      <w:pPr>
        <w:jc w:val="both"/>
        <w:rPr>
          <w:rFonts w:ascii="Arial" w:eastAsia="Arial" w:hAnsi="Arial" w:cs="Arial"/>
          <w:sz w:val="20"/>
          <w:szCs w:val="20"/>
        </w:rPr>
      </w:pPr>
    </w:p>
    <w:p w14:paraId="33D9A056" w14:textId="77777777" w:rsidR="00B543F3" w:rsidRDefault="006A77AF">
      <w:pPr>
        <w:ind w:left="426" w:right="142"/>
        <w:jc w:val="center"/>
        <w:rPr>
          <w:rFonts w:ascii="Arial" w:eastAsia="Arial" w:hAnsi="Arial" w:cs="Arial"/>
          <w:b/>
          <w:bCs/>
          <w:sz w:val="20"/>
          <w:szCs w:val="20"/>
        </w:rPr>
      </w:pPr>
      <w:r>
        <w:rPr>
          <w:rFonts w:ascii="Arial" w:hAnsi="Arial"/>
          <w:b/>
          <w:bCs/>
          <w:sz w:val="20"/>
          <w:szCs w:val="20"/>
        </w:rPr>
        <w:t>§ 1</w:t>
      </w:r>
    </w:p>
    <w:p w14:paraId="3EE8D61D" w14:textId="77777777" w:rsidR="00B543F3" w:rsidRDefault="006A77AF">
      <w:pPr>
        <w:tabs>
          <w:tab w:val="left" w:pos="1134"/>
        </w:tabs>
        <w:jc w:val="both"/>
        <w:rPr>
          <w:rFonts w:ascii="Arial" w:eastAsia="Arial" w:hAnsi="Arial" w:cs="Arial"/>
          <w:sz w:val="20"/>
          <w:szCs w:val="20"/>
        </w:rPr>
      </w:pPr>
      <w:r>
        <w:rPr>
          <w:rFonts w:ascii="Arial" w:hAnsi="Arial"/>
          <w:sz w:val="20"/>
          <w:szCs w:val="20"/>
        </w:rPr>
        <w:t xml:space="preserve">Przedmiotem umowy jest </w:t>
      </w:r>
      <w:r>
        <w:rPr>
          <w:rFonts w:ascii="Arial" w:hAnsi="Arial"/>
          <w:b/>
          <w:bCs/>
          <w:sz w:val="20"/>
          <w:szCs w:val="20"/>
        </w:rPr>
        <w:t>świadczenie usług w zakresie rezerwacji, sprzedaży i sukcesywnego dostarczania bilet</w:t>
      </w:r>
      <w:r>
        <w:rPr>
          <w:rFonts w:ascii="Arial" w:hAnsi="Arial"/>
          <w:b/>
          <w:bCs/>
          <w:sz w:val="20"/>
          <w:szCs w:val="20"/>
          <w:lang w:val="es-ES_tradnl"/>
        </w:rPr>
        <w:t>ó</w:t>
      </w:r>
      <w:r>
        <w:rPr>
          <w:rFonts w:ascii="Arial" w:hAnsi="Arial"/>
          <w:b/>
          <w:bCs/>
          <w:sz w:val="20"/>
          <w:szCs w:val="20"/>
        </w:rPr>
        <w:t>w lotniczych na trasach zagranicznych i krajowych, wraz z obowiązkowym ubezpieczeniem podróżnych i ich bagażu w czasie lotu</w:t>
      </w:r>
      <w:r>
        <w:rPr>
          <w:rFonts w:ascii="Arial" w:hAnsi="Arial"/>
          <w:sz w:val="20"/>
          <w:szCs w:val="20"/>
        </w:rPr>
        <w:t>.</w:t>
      </w:r>
    </w:p>
    <w:p w14:paraId="056AEC55" w14:textId="77777777" w:rsidR="00B543F3" w:rsidRDefault="00B543F3">
      <w:pPr>
        <w:ind w:right="142"/>
        <w:jc w:val="center"/>
        <w:rPr>
          <w:rFonts w:ascii="Arial" w:eastAsia="Arial" w:hAnsi="Arial" w:cs="Arial"/>
          <w:b/>
          <w:bCs/>
          <w:sz w:val="20"/>
          <w:szCs w:val="20"/>
        </w:rPr>
      </w:pPr>
    </w:p>
    <w:p w14:paraId="71F92B87" w14:textId="77777777" w:rsidR="00B543F3" w:rsidRDefault="006A77AF">
      <w:pPr>
        <w:ind w:right="142"/>
        <w:jc w:val="center"/>
        <w:rPr>
          <w:rFonts w:ascii="Arial" w:eastAsia="Arial" w:hAnsi="Arial" w:cs="Arial"/>
          <w:b/>
          <w:bCs/>
          <w:sz w:val="20"/>
          <w:szCs w:val="20"/>
        </w:rPr>
      </w:pPr>
      <w:r>
        <w:rPr>
          <w:rFonts w:ascii="Arial" w:hAnsi="Arial"/>
          <w:b/>
          <w:bCs/>
          <w:sz w:val="20"/>
          <w:szCs w:val="20"/>
        </w:rPr>
        <w:t>§ 2</w:t>
      </w:r>
    </w:p>
    <w:p w14:paraId="7F07D226" w14:textId="77777777" w:rsidR="00B543F3" w:rsidRDefault="006A77AF">
      <w:pPr>
        <w:jc w:val="both"/>
        <w:rPr>
          <w:rFonts w:ascii="Arial" w:eastAsia="Arial" w:hAnsi="Arial" w:cs="Arial"/>
          <w:sz w:val="20"/>
          <w:szCs w:val="20"/>
        </w:rPr>
      </w:pPr>
      <w:r>
        <w:rPr>
          <w:rFonts w:ascii="Arial" w:hAnsi="Arial"/>
          <w:color w:val="2C363A"/>
          <w:sz w:val="20"/>
          <w:szCs w:val="20"/>
          <w:u w:color="2C363A"/>
          <w:shd w:val="clear" w:color="auto" w:fill="FFFFFF"/>
        </w:rPr>
        <w:t>Umowa zostaje zawarta na czas określony tj. do wyczerpania kwoty przeznaczonej na jej realizację, o kt</w:t>
      </w:r>
      <w:r>
        <w:rPr>
          <w:rFonts w:ascii="Arial" w:hAnsi="Arial"/>
          <w:color w:val="2C363A"/>
          <w:sz w:val="20"/>
          <w:szCs w:val="20"/>
          <w:u w:color="2C363A"/>
          <w:shd w:val="clear" w:color="auto" w:fill="FFFFFF"/>
          <w:lang w:val="es-ES_tradnl"/>
        </w:rPr>
        <w:t>ó</w:t>
      </w:r>
      <w:r>
        <w:rPr>
          <w:rFonts w:ascii="Arial" w:hAnsi="Arial"/>
          <w:color w:val="2C363A"/>
          <w:sz w:val="20"/>
          <w:szCs w:val="20"/>
          <w:u w:color="2C363A"/>
          <w:shd w:val="clear" w:color="auto" w:fill="FFFFFF"/>
        </w:rPr>
        <w:t>rej mowa w § 4 ust. 1 jednak nie dłużej niż na okres do </w:t>
      </w:r>
      <w:r>
        <w:rPr>
          <w:rFonts w:ascii="Arial" w:hAnsi="Arial"/>
          <w:sz w:val="20"/>
          <w:szCs w:val="20"/>
          <w:shd w:val="clear" w:color="auto" w:fill="FFFFFF"/>
        </w:rPr>
        <w:t>12 miesięcy. Świadczenie usług nastąpi nie wcześniej niż od dnia 1 lutego 2026 r.</w:t>
      </w:r>
    </w:p>
    <w:p w14:paraId="6A160299" w14:textId="77777777" w:rsidR="00B543F3" w:rsidRDefault="00B543F3">
      <w:pPr>
        <w:tabs>
          <w:tab w:val="left" w:pos="1134"/>
        </w:tabs>
        <w:jc w:val="both"/>
        <w:rPr>
          <w:rFonts w:ascii="Arial" w:eastAsia="Arial" w:hAnsi="Arial" w:cs="Arial"/>
          <w:strike/>
          <w:sz w:val="20"/>
          <w:szCs w:val="20"/>
        </w:rPr>
      </w:pPr>
    </w:p>
    <w:p w14:paraId="696E9F17" w14:textId="77777777" w:rsidR="00B543F3" w:rsidRDefault="006A77AF">
      <w:pPr>
        <w:ind w:left="426" w:right="142"/>
        <w:jc w:val="center"/>
        <w:rPr>
          <w:rFonts w:ascii="Arial" w:eastAsia="Arial" w:hAnsi="Arial" w:cs="Arial"/>
          <w:b/>
          <w:bCs/>
          <w:sz w:val="20"/>
          <w:szCs w:val="20"/>
        </w:rPr>
      </w:pPr>
      <w:r>
        <w:rPr>
          <w:rFonts w:ascii="Arial" w:hAnsi="Arial"/>
          <w:b/>
          <w:bCs/>
          <w:sz w:val="20"/>
          <w:szCs w:val="20"/>
        </w:rPr>
        <w:t>§ 3</w:t>
      </w:r>
    </w:p>
    <w:p w14:paraId="53DA2AB1" w14:textId="77777777" w:rsidR="00B543F3" w:rsidRDefault="006A77AF">
      <w:pPr>
        <w:numPr>
          <w:ilvl w:val="0"/>
          <w:numId w:val="2"/>
        </w:numPr>
        <w:jc w:val="both"/>
        <w:rPr>
          <w:rFonts w:ascii="Arial" w:hAnsi="Arial"/>
          <w:sz w:val="20"/>
          <w:szCs w:val="20"/>
        </w:rPr>
      </w:pPr>
      <w:r>
        <w:rPr>
          <w:rFonts w:ascii="Arial" w:hAnsi="Arial"/>
          <w:sz w:val="20"/>
          <w:szCs w:val="20"/>
        </w:rPr>
        <w:t>W ramach realizacji przedmiotu zam</w:t>
      </w:r>
      <w:r>
        <w:rPr>
          <w:rFonts w:ascii="Arial" w:hAnsi="Arial"/>
          <w:sz w:val="20"/>
          <w:szCs w:val="20"/>
          <w:lang w:val="es-ES_tradnl"/>
        </w:rPr>
        <w:t>ó</w:t>
      </w:r>
      <w:r>
        <w:rPr>
          <w:rFonts w:ascii="Arial" w:hAnsi="Arial"/>
          <w:sz w:val="20"/>
          <w:szCs w:val="20"/>
        </w:rPr>
        <w:t>wienia Wykonawca zobowiązany będzie do:</w:t>
      </w:r>
    </w:p>
    <w:p w14:paraId="73A4B35F" w14:textId="77777777" w:rsidR="00B543F3" w:rsidRDefault="006A77AF">
      <w:pPr>
        <w:numPr>
          <w:ilvl w:val="0"/>
          <w:numId w:val="4"/>
        </w:numPr>
        <w:jc w:val="both"/>
        <w:rPr>
          <w:rFonts w:ascii="Arial" w:hAnsi="Arial"/>
          <w:sz w:val="20"/>
          <w:szCs w:val="20"/>
        </w:rPr>
      </w:pPr>
      <w:r>
        <w:rPr>
          <w:rFonts w:ascii="Arial" w:hAnsi="Arial"/>
          <w:sz w:val="20"/>
          <w:szCs w:val="20"/>
        </w:rPr>
        <w:t>zorganizowania i zapewnienia sukcesywnej, kompleksowej rezerwacji i sprzedaży bilet</w:t>
      </w:r>
      <w:r>
        <w:rPr>
          <w:rFonts w:ascii="Arial" w:hAnsi="Arial"/>
          <w:sz w:val="20"/>
          <w:szCs w:val="20"/>
          <w:lang w:val="es-ES_tradnl"/>
        </w:rPr>
        <w:t>ó</w:t>
      </w:r>
      <w:r>
        <w:rPr>
          <w:rFonts w:ascii="Arial" w:hAnsi="Arial"/>
          <w:sz w:val="20"/>
          <w:szCs w:val="20"/>
        </w:rPr>
        <w:t xml:space="preserve">w lotniczych na trasach zagranicznych i krajowych </w:t>
      </w:r>
      <w:r w:rsidRPr="00833BE1">
        <w:rPr>
          <w:rFonts w:ascii="Arial" w:hAnsi="Arial"/>
          <w:sz w:val="20"/>
          <w:szCs w:val="20"/>
          <w:shd w:val="clear" w:color="auto" w:fill="FFFFFF" w:themeFill="background1"/>
        </w:rPr>
        <w:t>według specyfikacji przekazywanej na bieżąco przez Zamawiającego. W przypadku istnienia więcej niż jednego połączenia spełniającego wymogi Zamawiającego Wykonawca zobowiązany jest do przedstawienia najtańszej oferty.</w:t>
      </w:r>
      <w:r>
        <w:rPr>
          <w:rFonts w:ascii="Arial" w:hAnsi="Arial"/>
          <w:sz w:val="20"/>
          <w:szCs w:val="20"/>
          <w:shd w:val="clear" w:color="auto" w:fill="FEFB00"/>
        </w:rPr>
        <w:t xml:space="preserve"> </w:t>
      </w:r>
    </w:p>
    <w:p w14:paraId="10823302" w14:textId="77777777" w:rsidR="00B543F3" w:rsidRDefault="006A77AF">
      <w:pPr>
        <w:numPr>
          <w:ilvl w:val="0"/>
          <w:numId w:val="4"/>
        </w:numPr>
        <w:jc w:val="both"/>
        <w:rPr>
          <w:rFonts w:ascii="Arial" w:hAnsi="Arial"/>
          <w:sz w:val="20"/>
          <w:szCs w:val="20"/>
        </w:rPr>
      </w:pPr>
      <w:r>
        <w:rPr>
          <w:rFonts w:ascii="Arial" w:hAnsi="Arial"/>
          <w:sz w:val="20"/>
          <w:szCs w:val="20"/>
        </w:rPr>
        <w:t>zorganizowania i zabezpieczenia kompleksowej realizacji przedmiotu zam</w:t>
      </w:r>
      <w:r>
        <w:rPr>
          <w:rFonts w:ascii="Arial" w:hAnsi="Arial"/>
          <w:sz w:val="20"/>
          <w:szCs w:val="20"/>
          <w:lang w:val="es-ES_tradnl"/>
        </w:rPr>
        <w:t>ó</w:t>
      </w:r>
      <w:r>
        <w:rPr>
          <w:rFonts w:ascii="Arial" w:hAnsi="Arial"/>
          <w:sz w:val="20"/>
          <w:szCs w:val="20"/>
        </w:rPr>
        <w:t>wienia, zgodnie z obowiązującymi przepisami, jak r</w:t>
      </w:r>
      <w:r>
        <w:rPr>
          <w:rFonts w:ascii="Arial" w:hAnsi="Arial"/>
          <w:sz w:val="20"/>
          <w:szCs w:val="20"/>
          <w:lang w:val="es-ES_tradnl"/>
        </w:rPr>
        <w:t>ó</w:t>
      </w:r>
      <w:r>
        <w:rPr>
          <w:rFonts w:ascii="Arial" w:hAnsi="Arial"/>
          <w:sz w:val="20"/>
          <w:szCs w:val="20"/>
        </w:rPr>
        <w:t xml:space="preserve">wnież udzielenia bezpłatnej pomocy w przypadku </w:t>
      </w:r>
      <w:r>
        <w:rPr>
          <w:rFonts w:ascii="Arial" w:hAnsi="Arial"/>
          <w:sz w:val="20"/>
          <w:szCs w:val="20"/>
        </w:rPr>
        <w:lastRenderedPageBreak/>
        <w:t>wystąpienia problem</w:t>
      </w:r>
      <w:r>
        <w:rPr>
          <w:rFonts w:ascii="Arial" w:hAnsi="Arial"/>
          <w:sz w:val="20"/>
          <w:szCs w:val="20"/>
          <w:lang w:val="es-ES_tradnl"/>
        </w:rPr>
        <w:t>ó</w:t>
      </w:r>
      <w:r>
        <w:rPr>
          <w:rFonts w:ascii="Arial" w:hAnsi="Arial"/>
          <w:sz w:val="20"/>
          <w:szCs w:val="20"/>
        </w:rPr>
        <w:t>w podczas podróży oraz w przypadku ewentualnych reklamacji i odwołań składanych do przewoźnika, w zakresie objętym zam</w:t>
      </w:r>
      <w:r>
        <w:rPr>
          <w:rFonts w:ascii="Arial" w:hAnsi="Arial"/>
          <w:sz w:val="20"/>
          <w:szCs w:val="20"/>
          <w:lang w:val="es-ES_tradnl"/>
        </w:rPr>
        <w:t>ó</w:t>
      </w:r>
      <w:r>
        <w:rPr>
          <w:rFonts w:ascii="Arial" w:hAnsi="Arial"/>
          <w:sz w:val="20"/>
          <w:szCs w:val="20"/>
        </w:rPr>
        <w:t>wieniem,</w:t>
      </w:r>
    </w:p>
    <w:p w14:paraId="6DEB91FD" w14:textId="77777777" w:rsidR="00B543F3" w:rsidRPr="00833BE1" w:rsidRDefault="006A77AF">
      <w:pPr>
        <w:numPr>
          <w:ilvl w:val="0"/>
          <w:numId w:val="4"/>
        </w:numPr>
        <w:jc w:val="both"/>
        <w:rPr>
          <w:rFonts w:ascii="Arial" w:eastAsia="Arial" w:hAnsi="Arial" w:cs="Arial"/>
          <w:color w:val="000000" w:themeColor="text1"/>
          <w:sz w:val="20"/>
          <w:szCs w:val="20"/>
        </w:rPr>
      </w:pPr>
      <w:bookmarkStart w:id="0" w:name="_headingh.58tou1pl9fpa"/>
      <w:bookmarkEnd w:id="0"/>
      <w:r>
        <w:rPr>
          <w:rFonts w:ascii="Arial" w:hAnsi="Arial"/>
          <w:sz w:val="20"/>
          <w:szCs w:val="20"/>
        </w:rPr>
        <w:t>zapewnienia Zamawiającemu do współpracy stał</w:t>
      </w:r>
      <w:proofErr w:type="spellStart"/>
      <w:r>
        <w:rPr>
          <w:rFonts w:ascii="Arial" w:hAnsi="Arial"/>
          <w:sz w:val="20"/>
          <w:szCs w:val="20"/>
          <w:lang w:val="de-DE"/>
        </w:rPr>
        <w:t>ego</w:t>
      </w:r>
      <w:proofErr w:type="spellEnd"/>
      <w:r>
        <w:rPr>
          <w:rFonts w:ascii="Arial" w:hAnsi="Arial"/>
          <w:sz w:val="20"/>
          <w:szCs w:val="20"/>
          <w:lang w:val="de-DE"/>
        </w:rPr>
        <w:t>/</w:t>
      </w:r>
      <w:proofErr w:type="spellStart"/>
      <w:r>
        <w:rPr>
          <w:rFonts w:ascii="Arial" w:hAnsi="Arial"/>
          <w:sz w:val="20"/>
          <w:szCs w:val="20"/>
          <w:lang w:val="de-DE"/>
        </w:rPr>
        <w:t>sta</w:t>
      </w:r>
      <w:proofErr w:type="spellEnd"/>
      <w:r>
        <w:rPr>
          <w:rFonts w:ascii="Arial" w:hAnsi="Arial"/>
          <w:sz w:val="20"/>
          <w:szCs w:val="20"/>
        </w:rPr>
        <w:t>łych przedstawiciela/li Wykonawcy przez cały okres realizacji umowy, kt</w:t>
      </w:r>
      <w:r>
        <w:rPr>
          <w:rFonts w:ascii="Arial" w:hAnsi="Arial"/>
          <w:sz w:val="20"/>
          <w:szCs w:val="20"/>
          <w:lang w:val="es-ES_tradnl"/>
        </w:rPr>
        <w:t>ó</w:t>
      </w:r>
      <w:r w:rsidRPr="00B45FE0">
        <w:rPr>
          <w:rFonts w:ascii="Arial" w:hAnsi="Arial"/>
          <w:sz w:val="20"/>
          <w:szCs w:val="20"/>
          <w:lang w:val="pl-PL"/>
        </w:rPr>
        <w:t>ry b</w:t>
      </w:r>
      <w:r>
        <w:rPr>
          <w:rFonts w:ascii="Arial" w:hAnsi="Arial"/>
          <w:sz w:val="20"/>
          <w:szCs w:val="20"/>
        </w:rPr>
        <w:t xml:space="preserve">ędzie dyspozycyjny w dni robocze w godzinach 08:00-16:00 oraz umożliwienia Zamawiającemu </w:t>
      </w:r>
      <w:r w:rsidRPr="00833BE1">
        <w:rPr>
          <w:rFonts w:ascii="Arial" w:hAnsi="Arial"/>
          <w:color w:val="000000" w:themeColor="text1"/>
          <w:sz w:val="20"/>
          <w:szCs w:val="20"/>
          <w:shd w:val="clear" w:color="auto" w:fill="FFFFFF" w:themeFill="background1"/>
        </w:rPr>
        <w:t>kontaktu  z pracownikiem Wykonawcy do godziny 21:00 w sytuacjach awaryjnych, takich jak np.: pilna konieczność rezerwacji lotu lub jego modyfikacji, odwołany lot, problemy z bagażem itp.</w:t>
      </w:r>
    </w:p>
    <w:p w14:paraId="014C94F2" w14:textId="77777777" w:rsidR="00B543F3" w:rsidRDefault="001F46A8">
      <w:pPr>
        <w:numPr>
          <w:ilvl w:val="0"/>
          <w:numId w:val="4"/>
        </w:numPr>
        <w:jc w:val="both"/>
        <w:rPr>
          <w:rFonts w:ascii="Arial" w:hAnsi="Arial"/>
          <w:sz w:val="20"/>
          <w:szCs w:val="20"/>
        </w:rPr>
      </w:pPr>
      <w:r>
        <w:rPr>
          <w:rFonts w:ascii="Arial" w:eastAsia="Arial" w:hAnsi="Arial" w:cs="Arial"/>
          <w:sz w:val="20"/>
          <w:szCs w:val="20"/>
        </w:rPr>
        <w:t>przedstawienia Zamawiającemu co najmniej 2 różnych propozycji alternatywnych połączeń planowanej podróży wraz z terminami rezerwacji z uwzględnieniem przewoźnika, długości tras, czasu podróży i w określonej klasie zgodnie z dyspozycją Zamawiającego przekazaną drogą mailową na wskazany przez Wykonawcę adres kontaktowy maksymalnie w ciągu …… godzin liczonych od momentu przesłania zapytania (zgodnie z ofertą wykonawcy). Zamawiający zastrzega sobie, że każdorazo będzie wskazywał Wykonawcy ile propozycji</w:t>
      </w:r>
      <w:r w:rsidR="00EC0D49">
        <w:rPr>
          <w:rFonts w:ascii="Arial" w:eastAsia="Arial" w:hAnsi="Arial" w:cs="Arial"/>
          <w:sz w:val="20"/>
          <w:szCs w:val="20"/>
        </w:rPr>
        <w:t xml:space="preserve"> połaczeń</w:t>
      </w:r>
      <w:r>
        <w:rPr>
          <w:rFonts w:ascii="Arial" w:eastAsia="Arial" w:hAnsi="Arial" w:cs="Arial"/>
          <w:sz w:val="20"/>
          <w:szCs w:val="20"/>
        </w:rPr>
        <w:t xml:space="preserve"> (dwie czy jedną) wymaga od W</w:t>
      </w:r>
      <w:r w:rsidR="00EC0D49">
        <w:rPr>
          <w:rFonts w:ascii="Arial" w:eastAsia="Arial" w:hAnsi="Arial" w:cs="Arial"/>
          <w:sz w:val="20"/>
          <w:szCs w:val="20"/>
        </w:rPr>
        <w:t>ykonawcy a czas reakcji nie ulegnie zmianie i będzie taki jak zadeklarowany w ofercie.</w:t>
      </w:r>
    </w:p>
    <w:p w14:paraId="71FAA91B" w14:textId="77777777" w:rsidR="00B543F3" w:rsidRDefault="006A77AF">
      <w:pPr>
        <w:numPr>
          <w:ilvl w:val="0"/>
          <w:numId w:val="4"/>
        </w:numPr>
        <w:jc w:val="both"/>
        <w:rPr>
          <w:rFonts w:ascii="Arial" w:hAnsi="Arial"/>
          <w:sz w:val="20"/>
          <w:szCs w:val="20"/>
        </w:rPr>
      </w:pPr>
      <w:r>
        <w:rPr>
          <w:rFonts w:ascii="Arial" w:hAnsi="Arial"/>
          <w:sz w:val="20"/>
          <w:szCs w:val="20"/>
        </w:rPr>
        <w:t xml:space="preserve">dokonania rezerwacji na podstawie dyspozycji Zamawiającego przekazanej drogą </w:t>
      </w:r>
      <w:r w:rsidRPr="00B45FE0">
        <w:rPr>
          <w:rFonts w:ascii="Arial" w:hAnsi="Arial"/>
          <w:sz w:val="20"/>
          <w:szCs w:val="20"/>
          <w:lang w:val="pl-PL"/>
        </w:rPr>
        <w:t>mailow</w:t>
      </w:r>
      <w:r>
        <w:rPr>
          <w:rFonts w:ascii="Arial" w:hAnsi="Arial"/>
          <w:sz w:val="20"/>
          <w:szCs w:val="20"/>
        </w:rPr>
        <w:t xml:space="preserve">ą, </w:t>
      </w:r>
    </w:p>
    <w:p w14:paraId="38365C8F" w14:textId="77777777" w:rsidR="00B543F3" w:rsidRDefault="006A77AF">
      <w:pPr>
        <w:numPr>
          <w:ilvl w:val="0"/>
          <w:numId w:val="4"/>
        </w:numPr>
        <w:jc w:val="both"/>
        <w:rPr>
          <w:rFonts w:ascii="Arial" w:hAnsi="Arial"/>
          <w:sz w:val="20"/>
          <w:szCs w:val="20"/>
        </w:rPr>
      </w:pPr>
      <w:r>
        <w:rPr>
          <w:rFonts w:ascii="Arial" w:hAnsi="Arial"/>
          <w:sz w:val="20"/>
          <w:szCs w:val="20"/>
        </w:rPr>
        <w:t xml:space="preserve">niezwłocznego potwierdzenia rezerwacji drogą </w:t>
      </w:r>
      <w:r w:rsidRPr="00B45FE0">
        <w:rPr>
          <w:rFonts w:ascii="Arial" w:hAnsi="Arial"/>
          <w:sz w:val="20"/>
          <w:szCs w:val="20"/>
          <w:lang w:val="pl-PL"/>
        </w:rPr>
        <w:t>mailow</w:t>
      </w:r>
      <w:r>
        <w:rPr>
          <w:rFonts w:ascii="Arial" w:hAnsi="Arial"/>
          <w:sz w:val="20"/>
          <w:szCs w:val="20"/>
        </w:rPr>
        <w:t xml:space="preserve">ą, </w:t>
      </w:r>
    </w:p>
    <w:p w14:paraId="1889A09C" w14:textId="77777777" w:rsidR="00B543F3" w:rsidRDefault="006A77AF">
      <w:pPr>
        <w:numPr>
          <w:ilvl w:val="0"/>
          <w:numId w:val="4"/>
        </w:numPr>
        <w:jc w:val="both"/>
        <w:rPr>
          <w:rFonts w:ascii="Arial" w:hAnsi="Arial"/>
          <w:sz w:val="20"/>
          <w:szCs w:val="20"/>
        </w:rPr>
      </w:pPr>
      <w:r>
        <w:rPr>
          <w:rFonts w:ascii="Arial" w:hAnsi="Arial"/>
          <w:sz w:val="20"/>
          <w:szCs w:val="20"/>
        </w:rPr>
        <w:t>monitorowania termin</w:t>
      </w:r>
      <w:r>
        <w:rPr>
          <w:rFonts w:ascii="Arial" w:hAnsi="Arial"/>
          <w:sz w:val="20"/>
          <w:szCs w:val="20"/>
          <w:lang w:val="es-ES_tradnl"/>
        </w:rPr>
        <w:t>ó</w:t>
      </w:r>
      <w:r>
        <w:rPr>
          <w:rFonts w:ascii="Arial" w:hAnsi="Arial"/>
          <w:sz w:val="20"/>
          <w:szCs w:val="20"/>
        </w:rPr>
        <w:t>w wykupu bilet</w:t>
      </w:r>
      <w:r>
        <w:rPr>
          <w:rFonts w:ascii="Arial" w:hAnsi="Arial"/>
          <w:sz w:val="20"/>
          <w:szCs w:val="20"/>
          <w:lang w:val="es-ES_tradnl"/>
        </w:rPr>
        <w:t>ó</w:t>
      </w:r>
      <w:r>
        <w:rPr>
          <w:rFonts w:ascii="Arial" w:hAnsi="Arial"/>
          <w:sz w:val="20"/>
          <w:szCs w:val="20"/>
        </w:rPr>
        <w:t>w,</w:t>
      </w:r>
    </w:p>
    <w:p w14:paraId="72E33F29" w14:textId="77777777" w:rsidR="00B543F3" w:rsidRDefault="006A77AF">
      <w:pPr>
        <w:numPr>
          <w:ilvl w:val="0"/>
          <w:numId w:val="4"/>
        </w:numPr>
        <w:jc w:val="both"/>
        <w:rPr>
          <w:rFonts w:ascii="Arial" w:hAnsi="Arial"/>
          <w:sz w:val="20"/>
          <w:szCs w:val="20"/>
        </w:rPr>
      </w:pPr>
      <w:r>
        <w:rPr>
          <w:rFonts w:ascii="Arial" w:hAnsi="Arial"/>
          <w:sz w:val="20"/>
          <w:szCs w:val="20"/>
        </w:rPr>
        <w:t>wystawienia zarezerwowanego biletu/bilet</w:t>
      </w:r>
      <w:r>
        <w:rPr>
          <w:rFonts w:ascii="Arial" w:hAnsi="Arial"/>
          <w:sz w:val="20"/>
          <w:szCs w:val="20"/>
          <w:lang w:val="es-ES_tradnl"/>
        </w:rPr>
        <w:t>ó</w:t>
      </w:r>
      <w:r>
        <w:rPr>
          <w:rFonts w:ascii="Arial" w:hAnsi="Arial"/>
          <w:sz w:val="20"/>
          <w:szCs w:val="20"/>
        </w:rPr>
        <w:t xml:space="preserve">w po otrzymaniu dyspozycji Zamawiającego, </w:t>
      </w:r>
    </w:p>
    <w:p w14:paraId="12FAF478" w14:textId="77777777" w:rsidR="00B543F3" w:rsidRDefault="006A77AF">
      <w:pPr>
        <w:numPr>
          <w:ilvl w:val="0"/>
          <w:numId w:val="4"/>
        </w:numPr>
        <w:jc w:val="both"/>
        <w:rPr>
          <w:rFonts w:ascii="Arial" w:hAnsi="Arial"/>
          <w:sz w:val="20"/>
          <w:szCs w:val="20"/>
        </w:rPr>
      </w:pPr>
      <w:r>
        <w:rPr>
          <w:rFonts w:ascii="Arial" w:hAnsi="Arial"/>
          <w:sz w:val="20"/>
          <w:szCs w:val="20"/>
        </w:rPr>
        <w:t>przesłania zam</w:t>
      </w:r>
      <w:r>
        <w:rPr>
          <w:rFonts w:ascii="Arial" w:hAnsi="Arial"/>
          <w:sz w:val="20"/>
          <w:szCs w:val="20"/>
          <w:lang w:val="es-ES_tradnl"/>
        </w:rPr>
        <w:t>ó</w:t>
      </w:r>
      <w:r>
        <w:rPr>
          <w:rFonts w:ascii="Arial" w:hAnsi="Arial"/>
          <w:sz w:val="20"/>
          <w:szCs w:val="20"/>
        </w:rPr>
        <w:t xml:space="preserve">wionego biletu w formie elektronicznej </w:t>
      </w:r>
      <w:r w:rsidRPr="00833BE1">
        <w:rPr>
          <w:rFonts w:ascii="Arial" w:hAnsi="Arial"/>
          <w:color w:val="000000" w:themeColor="text1"/>
          <w:sz w:val="20"/>
          <w:szCs w:val="20"/>
          <w:shd w:val="clear" w:color="auto" w:fill="FFFFFF" w:themeFill="background1"/>
        </w:rPr>
        <w:t>drogą mailową</w:t>
      </w:r>
      <w:r w:rsidRPr="00833BE1">
        <w:rPr>
          <w:rFonts w:ascii="Arial" w:hAnsi="Arial"/>
          <w:color w:val="000000" w:themeColor="text1"/>
          <w:sz w:val="20"/>
          <w:szCs w:val="20"/>
        </w:rPr>
        <w:t xml:space="preserve"> </w:t>
      </w:r>
      <w:r>
        <w:rPr>
          <w:rFonts w:ascii="Arial" w:hAnsi="Arial"/>
          <w:sz w:val="20"/>
          <w:szCs w:val="20"/>
        </w:rPr>
        <w:t>w ciągu ….. godzin liczonych od momentu przesłania dyspozycji przez Zamawiającego</w:t>
      </w:r>
      <w:r w:rsidR="00833BE1">
        <w:rPr>
          <w:rFonts w:ascii="Arial" w:hAnsi="Arial"/>
          <w:sz w:val="20"/>
          <w:szCs w:val="20"/>
        </w:rPr>
        <w:t xml:space="preserve"> </w:t>
      </w:r>
      <w:r>
        <w:rPr>
          <w:rFonts w:ascii="Arial" w:hAnsi="Arial"/>
          <w:sz w:val="20"/>
          <w:szCs w:val="20"/>
        </w:rPr>
        <w:t>(zgodnie z ofertą wykonawcy),</w:t>
      </w:r>
    </w:p>
    <w:p w14:paraId="40815AB6" w14:textId="77777777" w:rsidR="00B543F3" w:rsidRDefault="006A77AF">
      <w:pPr>
        <w:numPr>
          <w:ilvl w:val="0"/>
          <w:numId w:val="4"/>
        </w:numPr>
        <w:jc w:val="both"/>
        <w:rPr>
          <w:rFonts w:ascii="Arial" w:hAnsi="Arial"/>
          <w:sz w:val="20"/>
          <w:szCs w:val="20"/>
        </w:rPr>
      </w:pPr>
      <w:r>
        <w:rPr>
          <w:rFonts w:ascii="Arial" w:hAnsi="Arial"/>
          <w:sz w:val="20"/>
          <w:szCs w:val="20"/>
        </w:rPr>
        <w:t>odwołania rezerwacji objętej zam</w:t>
      </w:r>
      <w:r>
        <w:rPr>
          <w:rFonts w:ascii="Arial" w:hAnsi="Arial"/>
          <w:sz w:val="20"/>
          <w:szCs w:val="20"/>
          <w:lang w:val="es-ES_tradnl"/>
        </w:rPr>
        <w:t>ó</w:t>
      </w:r>
      <w:r>
        <w:rPr>
          <w:rFonts w:ascii="Arial" w:hAnsi="Arial"/>
          <w:sz w:val="20"/>
          <w:szCs w:val="20"/>
        </w:rPr>
        <w:t>wieniem, dokonania zmiany rezerwacji w zakresie trasy/terminu/nazwiska podróżnego lub dokonania rezygnacji z zakupionego biletu lotniczego zgodnie z dyspozycją Zamawiającego. Jeżeli zmiana, o kt</w:t>
      </w:r>
      <w:r>
        <w:rPr>
          <w:rFonts w:ascii="Arial" w:hAnsi="Arial"/>
          <w:sz w:val="20"/>
          <w:szCs w:val="20"/>
          <w:lang w:val="es-ES_tradnl"/>
        </w:rPr>
        <w:t>ó</w:t>
      </w:r>
      <w:r>
        <w:rPr>
          <w:rFonts w:ascii="Arial" w:hAnsi="Arial"/>
          <w:sz w:val="20"/>
          <w:szCs w:val="20"/>
        </w:rPr>
        <w:t>rej mowa w zdaniu pierwszym, spowoduje zmianę ceny biletu/bilet</w:t>
      </w:r>
      <w:r>
        <w:rPr>
          <w:rFonts w:ascii="Arial" w:hAnsi="Arial"/>
          <w:sz w:val="20"/>
          <w:szCs w:val="20"/>
          <w:lang w:val="es-ES_tradnl"/>
        </w:rPr>
        <w:t>ó</w:t>
      </w:r>
      <w:r>
        <w:rPr>
          <w:rFonts w:ascii="Arial" w:hAnsi="Arial"/>
          <w:sz w:val="20"/>
          <w:szCs w:val="20"/>
        </w:rPr>
        <w:t>w, Zamawiający pokryje udokumentowaną różnicę w cenie. Poza różnicą w cenie, o kt</w:t>
      </w:r>
      <w:r>
        <w:rPr>
          <w:rFonts w:ascii="Arial" w:hAnsi="Arial"/>
          <w:sz w:val="20"/>
          <w:szCs w:val="20"/>
          <w:lang w:val="es-ES_tradnl"/>
        </w:rPr>
        <w:t>ó</w:t>
      </w:r>
      <w:r>
        <w:rPr>
          <w:rFonts w:ascii="Arial" w:hAnsi="Arial"/>
          <w:sz w:val="20"/>
          <w:szCs w:val="20"/>
        </w:rPr>
        <w:t xml:space="preserve">rej mowa powyżej, Wykonawca nie będzie pobierał z tego tytułu dodatkowych opłat i nie przysługuje mu dodatkowe wynagrodzenie, </w:t>
      </w:r>
    </w:p>
    <w:p w14:paraId="3D81DE05" w14:textId="77777777" w:rsidR="00B543F3" w:rsidRDefault="006A77AF">
      <w:pPr>
        <w:numPr>
          <w:ilvl w:val="0"/>
          <w:numId w:val="4"/>
        </w:numPr>
        <w:jc w:val="both"/>
        <w:rPr>
          <w:rFonts w:ascii="Arial" w:hAnsi="Arial"/>
          <w:sz w:val="20"/>
          <w:szCs w:val="20"/>
        </w:rPr>
      </w:pPr>
      <w:r>
        <w:rPr>
          <w:rFonts w:ascii="Arial" w:hAnsi="Arial"/>
          <w:sz w:val="20"/>
          <w:szCs w:val="20"/>
        </w:rPr>
        <w:t xml:space="preserve">zapewnienia obowiązkowego ubezpieczenia </w:t>
      </w:r>
      <w:r w:rsidRPr="00833BE1">
        <w:rPr>
          <w:rFonts w:ascii="Arial" w:hAnsi="Arial"/>
          <w:sz w:val="20"/>
          <w:szCs w:val="20"/>
          <w:shd w:val="clear" w:color="auto" w:fill="FFFFFF" w:themeFill="background1"/>
        </w:rPr>
        <w:t xml:space="preserve">podróżnych i bagażu podczas podróży zagranicznej oraz krajowej. Koszt ubezpieczenia </w:t>
      </w:r>
      <w:r w:rsidR="00833BE1" w:rsidRPr="00833BE1">
        <w:rPr>
          <w:rFonts w:ascii="Arial" w:hAnsi="Arial"/>
          <w:sz w:val="20"/>
          <w:szCs w:val="20"/>
          <w:shd w:val="clear" w:color="auto" w:fill="FFFFFF" w:themeFill="background1"/>
        </w:rPr>
        <w:t>winien</w:t>
      </w:r>
      <w:r w:rsidRPr="00833BE1">
        <w:rPr>
          <w:rFonts w:ascii="Arial" w:hAnsi="Arial"/>
          <w:sz w:val="20"/>
          <w:szCs w:val="20"/>
          <w:shd w:val="clear" w:color="auto" w:fill="FFFFFF" w:themeFill="background1"/>
        </w:rPr>
        <w:t xml:space="preserve"> być wliczony w cenę biletu;</w:t>
      </w:r>
      <w:r>
        <w:rPr>
          <w:rFonts w:ascii="Arial" w:hAnsi="Arial"/>
          <w:sz w:val="20"/>
          <w:szCs w:val="20"/>
        </w:rPr>
        <w:t xml:space="preserve"> </w:t>
      </w:r>
    </w:p>
    <w:p w14:paraId="3A2F40DB" w14:textId="77777777" w:rsidR="00B543F3" w:rsidRDefault="006A77AF">
      <w:pPr>
        <w:numPr>
          <w:ilvl w:val="0"/>
          <w:numId w:val="4"/>
        </w:numPr>
        <w:jc w:val="both"/>
        <w:rPr>
          <w:rFonts w:ascii="Arial" w:hAnsi="Arial"/>
          <w:sz w:val="20"/>
          <w:szCs w:val="20"/>
        </w:rPr>
      </w:pPr>
      <w:r>
        <w:rPr>
          <w:rFonts w:ascii="Arial" w:hAnsi="Arial"/>
          <w:sz w:val="20"/>
          <w:szCs w:val="20"/>
        </w:rPr>
        <w:t>dostarczenia w formie e-mailowej zestawień zam</w:t>
      </w:r>
      <w:r>
        <w:rPr>
          <w:rFonts w:ascii="Arial" w:hAnsi="Arial"/>
          <w:sz w:val="20"/>
          <w:szCs w:val="20"/>
          <w:lang w:val="es-ES_tradnl"/>
        </w:rPr>
        <w:t>ó</w:t>
      </w:r>
      <w:r>
        <w:rPr>
          <w:rFonts w:ascii="Arial" w:hAnsi="Arial"/>
          <w:sz w:val="20"/>
          <w:szCs w:val="20"/>
        </w:rPr>
        <w:t>wionych usług z wyszczeg</w:t>
      </w:r>
      <w:r>
        <w:rPr>
          <w:rFonts w:ascii="Arial" w:hAnsi="Arial"/>
          <w:sz w:val="20"/>
          <w:szCs w:val="20"/>
          <w:lang w:val="es-ES_tradnl"/>
        </w:rPr>
        <w:t>ó</w:t>
      </w:r>
      <w:r>
        <w:rPr>
          <w:rFonts w:ascii="Arial" w:hAnsi="Arial"/>
          <w:sz w:val="20"/>
          <w:szCs w:val="20"/>
        </w:rPr>
        <w:t>lnieniem, co najmniej: rodzaju usługi, daty świadczenia i kwoty każdego z zam</w:t>
      </w:r>
      <w:r>
        <w:rPr>
          <w:rFonts w:ascii="Arial" w:hAnsi="Arial"/>
          <w:sz w:val="20"/>
          <w:szCs w:val="20"/>
          <w:lang w:val="es-ES_tradnl"/>
        </w:rPr>
        <w:t>ó</w:t>
      </w:r>
      <w:r>
        <w:rPr>
          <w:rFonts w:ascii="Arial" w:hAnsi="Arial"/>
          <w:sz w:val="20"/>
          <w:szCs w:val="20"/>
        </w:rPr>
        <w:t>wionych element</w:t>
      </w:r>
      <w:r>
        <w:rPr>
          <w:rFonts w:ascii="Arial" w:hAnsi="Arial"/>
          <w:sz w:val="20"/>
          <w:szCs w:val="20"/>
          <w:lang w:val="es-ES_tradnl"/>
        </w:rPr>
        <w:t>ó</w:t>
      </w:r>
      <w:r>
        <w:rPr>
          <w:rFonts w:ascii="Arial" w:hAnsi="Arial"/>
          <w:sz w:val="20"/>
          <w:szCs w:val="20"/>
        </w:rPr>
        <w:t>w, za dowolny okres, na każde wezwanie i w terminie wskazanym przez Zamawiającego.</w:t>
      </w:r>
    </w:p>
    <w:p w14:paraId="41D7DFA2" w14:textId="77777777" w:rsidR="00B543F3" w:rsidRDefault="006A77AF">
      <w:pPr>
        <w:numPr>
          <w:ilvl w:val="0"/>
          <w:numId w:val="5"/>
        </w:numPr>
        <w:jc w:val="both"/>
        <w:rPr>
          <w:rFonts w:ascii="Arial" w:hAnsi="Arial"/>
          <w:sz w:val="20"/>
          <w:szCs w:val="20"/>
        </w:rPr>
      </w:pPr>
      <w:r>
        <w:rPr>
          <w:rFonts w:ascii="Arial" w:hAnsi="Arial"/>
          <w:sz w:val="20"/>
          <w:szCs w:val="20"/>
        </w:rPr>
        <w:t>Wykonawca oświadcza, że zapoznał się z przedmiotem zam</w:t>
      </w:r>
      <w:r>
        <w:rPr>
          <w:rFonts w:ascii="Arial" w:hAnsi="Arial"/>
          <w:sz w:val="20"/>
          <w:szCs w:val="20"/>
          <w:lang w:val="es-ES_tradnl"/>
        </w:rPr>
        <w:t>ó</w:t>
      </w:r>
      <w:r>
        <w:rPr>
          <w:rFonts w:ascii="Arial" w:hAnsi="Arial"/>
          <w:sz w:val="20"/>
          <w:szCs w:val="20"/>
        </w:rPr>
        <w:t>wienia i rozumie oraz akceptuje jego treść.</w:t>
      </w:r>
    </w:p>
    <w:p w14:paraId="11AB2E09" w14:textId="77777777" w:rsidR="00B543F3" w:rsidRDefault="00B543F3">
      <w:pPr>
        <w:rPr>
          <w:rFonts w:ascii="Arial" w:eastAsia="Arial" w:hAnsi="Arial" w:cs="Arial"/>
          <w:strike/>
          <w:sz w:val="20"/>
          <w:szCs w:val="20"/>
        </w:rPr>
      </w:pPr>
    </w:p>
    <w:p w14:paraId="6F11BD20" w14:textId="77777777" w:rsidR="00B543F3" w:rsidRDefault="006A77AF">
      <w:pPr>
        <w:ind w:left="426" w:right="142"/>
        <w:jc w:val="center"/>
        <w:rPr>
          <w:rFonts w:ascii="Arial" w:eastAsia="Arial" w:hAnsi="Arial" w:cs="Arial"/>
          <w:b/>
          <w:bCs/>
          <w:sz w:val="20"/>
          <w:szCs w:val="20"/>
        </w:rPr>
      </w:pPr>
      <w:r>
        <w:rPr>
          <w:rFonts w:ascii="Arial" w:hAnsi="Arial"/>
          <w:b/>
          <w:bCs/>
          <w:sz w:val="20"/>
          <w:szCs w:val="20"/>
        </w:rPr>
        <w:t>§ 4</w:t>
      </w:r>
    </w:p>
    <w:p w14:paraId="169154C3" w14:textId="77777777" w:rsidR="00B543F3" w:rsidRDefault="006A77AF">
      <w:pPr>
        <w:numPr>
          <w:ilvl w:val="0"/>
          <w:numId w:val="7"/>
        </w:numPr>
        <w:jc w:val="both"/>
        <w:rPr>
          <w:rFonts w:ascii="Arial" w:hAnsi="Arial"/>
          <w:sz w:val="20"/>
          <w:szCs w:val="20"/>
        </w:rPr>
      </w:pPr>
      <w:r>
        <w:rPr>
          <w:rFonts w:ascii="Arial" w:hAnsi="Arial"/>
          <w:sz w:val="20"/>
          <w:szCs w:val="20"/>
        </w:rPr>
        <w:t>Maksymalne wynagrodzenie łączne z tytułu wykonywania przedmiotu umowy nie może przekroczyć kwoty…………………… brutto ( słownie: ……………. ), w tym podatek VAT.</w:t>
      </w:r>
    </w:p>
    <w:p w14:paraId="606D721D" w14:textId="77777777" w:rsidR="00B543F3" w:rsidRDefault="006A77AF">
      <w:pPr>
        <w:numPr>
          <w:ilvl w:val="0"/>
          <w:numId w:val="7"/>
        </w:numPr>
        <w:jc w:val="both"/>
        <w:rPr>
          <w:rFonts w:ascii="Arial" w:hAnsi="Arial"/>
          <w:sz w:val="20"/>
          <w:szCs w:val="20"/>
        </w:rPr>
      </w:pPr>
      <w:r>
        <w:rPr>
          <w:rFonts w:ascii="Arial" w:hAnsi="Arial"/>
          <w:sz w:val="20"/>
          <w:szCs w:val="20"/>
        </w:rPr>
        <w:t>Stawki podatku VAT za wykonanie usł</w:t>
      </w:r>
      <w:r>
        <w:rPr>
          <w:rFonts w:ascii="Arial" w:hAnsi="Arial"/>
          <w:sz w:val="20"/>
          <w:szCs w:val="20"/>
          <w:lang w:val="da-DK"/>
        </w:rPr>
        <w:t>ug b</w:t>
      </w:r>
      <w:r>
        <w:rPr>
          <w:rFonts w:ascii="Arial" w:hAnsi="Arial"/>
          <w:sz w:val="20"/>
          <w:szCs w:val="20"/>
        </w:rPr>
        <w:t>ędących przedmiotem umowy wynoszą:……. przy czym kwota należnego podatku VAT za realizację poszczeg</w:t>
      </w:r>
      <w:r>
        <w:rPr>
          <w:rFonts w:ascii="Arial" w:hAnsi="Arial"/>
          <w:sz w:val="20"/>
          <w:szCs w:val="20"/>
          <w:lang w:val="es-ES_tradnl"/>
        </w:rPr>
        <w:t>ó</w:t>
      </w:r>
      <w:r>
        <w:rPr>
          <w:rFonts w:ascii="Arial" w:hAnsi="Arial"/>
          <w:sz w:val="20"/>
          <w:szCs w:val="20"/>
        </w:rPr>
        <w:t>lnych zleceń jednostkowych będzie każdorazowo określana na fakturze wystawionej za realizację usługi.</w:t>
      </w:r>
    </w:p>
    <w:p w14:paraId="61BFA1FE" w14:textId="77777777" w:rsidR="00B543F3" w:rsidRDefault="006A77AF">
      <w:pPr>
        <w:numPr>
          <w:ilvl w:val="0"/>
          <w:numId w:val="7"/>
        </w:numPr>
        <w:jc w:val="both"/>
        <w:rPr>
          <w:rFonts w:ascii="Arial" w:hAnsi="Arial"/>
          <w:sz w:val="20"/>
          <w:szCs w:val="20"/>
        </w:rPr>
      </w:pPr>
      <w:r>
        <w:rPr>
          <w:rFonts w:ascii="Arial" w:hAnsi="Arial"/>
          <w:sz w:val="20"/>
          <w:szCs w:val="20"/>
        </w:rPr>
        <w:t xml:space="preserve">Kwota, jaką Zamawiający zapłaci za każdy bilet obejmuje: </w:t>
      </w:r>
    </w:p>
    <w:p w14:paraId="0FB676DA" w14:textId="77777777" w:rsidR="00B543F3" w:rsidRDefault="006A77AF">
      <w:pPr>
        <w:numPr>
          <w:ilvl w:val="0"/>
          <w:numId w:val="9"/>
        </w:numPr>
        <w:jc w:val="both"/>
        <w:rPr>
          <w:rFonts w:ascii="Arial" w:hAnsi="Arial"/>
          <w:sz w:val="20"/>
          <w:szCs w:val="20"/>
        </w:rPr>
      </w:pPr>
      <w:r>
        <w:rPr>
          <w:rFonts w:ascii="Arial" w:hAnsi="Arial"/>
          <w:sz w:val="20"/>
          <w:szCs w:val="20"/>
        </w:rPr>
        <w:t>Cena brutto jednostkowej opłaty transakcyjnej w wysokości …</w:t>
      </w:r>
      <w:r>
        <w:rPr>
          <w:rFonts w:ascii="Arial" w:hAnsi="Arial"/>
          <w:sz w:val="20"/>
          <w:szCs w:val="20"/>
          <w:lang w:val="de-DE"/>
        </w:rPr>
        <w:t>.. z</w:t>
      </w:r>
      <w:r>
        <w:rPr>
          <w:rFonts w:ascii="Arial" w:hAnsi="Arial"/>
          <w:sz w:val="20"/>
          <w:szCs w:val="20"/>
        </w:rPr>
        <w:t>ł (zgodnie z ofertą wykonawcy). Opłata transakcyjna obejmuje rzeczywisty koszt realizacji zam</w:t>
      </w:r>
      <w:r>
        <w:rPr>
          <w:rFonts w:ascii="Arial" w:hAnsi="Arial"/>
          <w:sz w:val="20"/>
          <w:szCs w:val="20"/>
          <w:lang w:val="es-ES_tradnl"/>
        </w:rPr>
        <w:t>ó</w:t>
      </w:r>
      <w:r>
        <w:rPr>
          <w:rFonts w:ascii="Arial" w:hAnsi="Arial"/>
          <w:sz w:val="20"/>
          <w:szCs w:val="20"/>
        </w:rPr>
        <w:t>wienia, w szczeg</w:t>
      </w:r>
      <w:r>
        <w:rPr>
          <w:rFonts w:ascii="Arial" w:hAnsi="Arial"/>
          <w:sz w:val="20"/>
          <w:szCs w:val="20"/>
          <w:lang w:val="es-ES_tradnl"/>
        </w:rPr>
        <w:t>ó</w:t>
      </w:r>
      <w:r>
        <w:rPr>
          <w:rFonts w:ascii="Arial" w:hAnsi="Arial"/>
          <w:sz w:val="20"/>
          <w:szCs w:val="20"/>
        </w:rPr>
        <w:t>lności koszt rezerwacji oraz wystawienia biletu, dostawę biletu, przypominania o zbliżających się terminach wykupu bilet</w:t>
      </w:r>
      <w:r>
        <w:rPr>
          <w:rFonts w:ascii="Arial" w:hAnsi="Arial"/>
          <w:sz w:val="20"/>
          <w:szCs w:val="20"/>
          <w:lang w:val="es-ES_tradnl"/>
        </w:rPr>
        <w:t>ó</w:t>
      </w:r>
      <w:r>
        <w:rPr>
          <w:rFonts w:ascii="Arial" w:hAnsi="Arial"/>
          <w:sz w:val="20"/>
          <w:szCs w:val="20"/>
        </w:rPr>
        <w:t>w, oferowania wariant</w:t>
      </w:r>
      <w:r>
        <w:rPr>
          <w:rFonts w:ascii="Arial" w:hAnsi="Arial"/>
          <w:sz w:val="20"/>
          <w:szCs w:val="20"/>
          <w:lang w:val="es-ES_tradnl"/>
        </w:rPr>
        <w:t>ó</w:t>
      </w:r>
      <w:r>
        <w:rPr>
          <w:rFonts w:ascii="Arial" w:hAnsi="Arial"/>
          <w:sz w:val="20"/>
          <w:szCs w:val="20"/>
        </w:rPr>
        <w:t>w połączeń, zorganizowania i zabezpieczenia kompleksowej realizacji przedmiotu umowy zgodnie z obowiązującymi przepisami lokalnymi i kraj</w:t>
      </w:r>
      <w:r>
        <w:rPr>
          <w:rFonts w:ascii="Arial" w:hAnsi="Arial"/>
          <w:sz w:val="20"/>
          <w:szCs w:val="20"/>
          <w:lang w:val="es-ES_tradnl"/>
        </w:rPr>
        <w:t>ó</w:t>
      </w:r>
      <w:r>
        <w:rPr>
          <w:rFonts w:ascii="Arial" w:hAnsi="Arial"/>
          <w:sz w:val="20"/>
          <w:szCs w:val="20"/>
        </w:rPr>
        <w:t>w docelowych, koszty powt</w:t>
      </w:r>
      <w:r>
        <w:rPr>
          <w:rFonts w:ascii="Arial" w:hAnsi="Arial"/>
          <w:sz w:val="20"/>
          <w:szCs w:val="20"/>
          <w:lang w:val="es-ES_tradnl"/>
        </w:rPr>
        <w:t>ó</w:t>
      </w:r>
      <w:r>
        <w:rPr>
          <w:rFonts w:ascii="Arial" w:hAnsi="Arial"/>
          <w:sz w:val="20"/>
          <w:szCs w:val="20"/>
        </w:rPr>
        <w:t>rzenia rezerwacji, zmiany rezerwacji, zwrotu biletu, wymiany biletu, odwołań i reklamacji, odprawy oraz wszelkie interwencje związane z obsługą przelotu</w:t>
      </w:r>
      <w:r>
        <w:rPr>
          <w:rFonts w:ascii="Arial" w:hAnsi="Arial"/>
          <w:b/>
          <w:bCs/>
          <w:sz w:val="20"/>
          <w:szCs w:val="20"/>
        </w:rPr>
        <w:t xml:space="preserve">. </w:t>
      </w:r>
      <w:r>
        <w:rPr>
          <w:rFonts w:ascii="Arial" w:hAnsi="Arial"/>
          <w:sz w:val="20"/>
          <w:szCs w:val="20"/>
          <w:lang w:val="nl-NL"/>
        </w:rPr>
        <w:t>Op</w:t>
      </w:r>
      <w:r>
        <w:rPr>
          <w:rFonts w:ascii="Arial" w:hAnsi="Arial"/>
          <w:sz w:val="20"/>
          <w:szCs w:val="20"/>
        </w:rPr>
        <w:t xml:space="preserve">łata transakcyjna nie zawiera kosztu biletu wynikającego z taryfy przewoźnika, </w:t>
      </w:r>
    </w:p>
    <w:p w14:paraId="65FA3A0C" w14:textId="77777777" w:rsidR="00B543F3" w:rsidRDefault="00B543F3">
      <w:pPr>
        <w:ind w:left="720"/>
        <w:jc w:val="both"/>
        <w:rPr>
          <w:rFonts w:ascii="Arial" w:eastAsia="Arial" w:hAnsi="Arial" w:cs="Arial"/>
          <w:sz w:val="8"/>
          <w:szCs w:val="8"/>
        </w:rPr>
      </w:pPr>
    </w:p>
    <w:p w14:paraId="4B91C8AF" w14:textId="77777777" w:rsidR="00B543F3" w:rsidRDefault="006A77AF">
      <w:pPr>
        <w:numPr>
          <w:ilvl w:val="0"/>
          <w:numId w:val="10"/>
        </w:numPr>
        <w:jc w:val="both"/>
        <w:rPr>
          <w:rFonts w:ascii="Arial" w:hAnsi="Arial"/>
          <w:sz w:val="20"/>
          <w:szCs w:val="20"/>
        </w:rPr>
      </w:pPr>
      <w:r>
        <w:rPr>
          <w:rFonts w:ascii="Arial" w:hAnsi="Arial"/>
          <w:sz w:val="20"/>
          <w:szCs w:val="20"/>
        </w:rPr>
        <w:t>podstawę taryfy biletu lotniczego przewoźnika wraz z udzielonym przez Wykonawcę upustem w wysokości ….. % (</w:t>
      </w:r>
      <w:r>
        <w:rPr>
          <w:rFonts w:ascii="Arial" w:hAnsi="Arial"/>
          <w:i/>
          <w:iCs/>
          <w:sz w:val="20"/>
          <w:szCs w:val="20"/>
        </w:rPr>
        <w:t>zgodnie z ofertą wykonawcy</w:t>
      </w:r>
      <w:r>
        <w:rPr>
          <w:rFonts w:ascii="Arial" w:hAnsi="Arial"/>
          <w:sz w:val="20"/>
          <w:szCs w:val="20"/>
        </w:rPr>
        <w:t>).</w:t>
      </w:r>
    </w:p>
    <w:p w14:paraId="32CCB1C0" w14:textId="77777777" w:rsidR="00B543F3" w:rsidRDefault="006A77AF">
      <w:pPr>
        <w:numPr>
          <w:ilvl w:val="0"/>
          <w:numId w:val="10"/>
        </w:numPr>
        <w:jc w:val="both"/>
        <w:rPr>
          <w:rFonts w:ascii="Arial" w:hAnsi="Arial"/>
          <w:sz w:val="20"/>
          <w:szCs w:val="20"/>
        </w:rPr>
      </w:pPr>
      <w:r>
        <w:rPr>
          <w:rFonts w:ascii="Arial" w:hAnsi="Arial"/>
          <w:sz w:val="20"/>
          <w:szCs w:val="20"/>
        </w:rPr>
        <w:t>wszystkie należne podatki, dopłaty, opłaty oraz inne należności.</w:t>
      </w:r>
    </w:p>
    <w:p w14:paraId="71CBD3DC" w14:textId="77777777" w:rsidR="00B543F3" w:rsidRDefault="00B543F3">
      <w:pPr>
        <w:ind w:left="714"/>
        <w:jc w:val="both"/>
        <w:rPr>
          <w:rFonts w:ascii="Arial" w:eastAsia="Arial" w:hAnsi="Arial" w:cs="Arial"/>
          <w:sz w:val="10"/>
          <w:szCs w:val="10"/>
        </w:rPr>
      </w:pPr>
    </w:p>
    <w:p w14:paraId="338B9935" w14:textId="77777777" w:rsidR="00B543F3" w:rsidRDefault="006A77AF">
      <w:pPr>
        <w:numPr>
          <w:ilvl w:val="0"/>
          <w:numId w:val="11"/>
        </w:numPr>
        <w:jc w:val="both"/>
        <w:rPr>
          <w:rFonts w:ascii="Arial" w:hAnsi="Arial"/>
          <w:sz w:val="20"/>
          <w:szCs w:val="20"/>
        </w:rPr>
      </w:pPr>
      <w:r>
        <w:rPr>
          <w:rFonts w:ascii="Arial" w:hAnsi="Arial"/>
          <w:sz w:val="20"/>
          <w:szCs w:val="20"/>
        </w:rPr>
        <w:t>Upust, o kt</w:t>
      </w:r>
      <w:r>
        <w:rPr>
          <w:rFonts w:ascii="Arial" w:hAnsi="Arial"/>
          <w:sz w:val="20"/>
          <w:szCs w:val="20"/>
          <w:lang w:val="es-ES_tradnl"/>
        </w:rPr>
        <w:t>ó</w:t>
      </w:r>
      <w:r>
        <w:rPr>
          <w:rFonts w:ascii="Arial" w:hAnsi="Arial"/>
          <w:sz w:val="20"/>
          <w:szCs w:val="20"/>
        </w:rPr>
        <w:t>rym mowa w ust. 3 lit. b) jest naliczony od podstawy taryfy biletu lotniczego przewoźnika w taryfach publikowanych przewoźnika (og</w:t>
      </w:r>
      <w:r>
        <w:rPr>
          <w:rFonts w:ascii="Arial" w:hAnsi="Arial"/>
          <w:sz w:val="20"/>
          <w:szCs w:val="20"/>
          <w:lang w:val="es-ES_tradnl"/>
        </w:rPr>
        <w:t>ó</w:t>
      </w:r>
      <w:r>
        <w:rPr>
          <w:rFonts w:ascii="Arial" w:hAnsi="Arial"/>
          <w:sz w:val="20"/>
          <w:szCs w:val="20"/>
        </w:rPr>
        <w:t>lnie dostępnych dla kupujących) i będzie stały w całym okresie obowiązywania umowy.</w:t>
      </w:r>
    </w:p>
    <w:p w14:paraId="0D814A84" w14:textId="77777777" w:rsidR="00B543F3" w:rsidRDefault="006A77AF">
      <w:pPr>
        <w:numPr>
          <w:ilvl w:val="0"/>
          <w:numId w:val="7"/>
        </w:numPr>
        <w:jc w:val="both"/>
        <w:rPr>
          <w:rFonts w:ascii="Arial" w:hAnsi="Arial"/>
          <w:sz w:val="20"/>
          <w:szCs w:val="20"/>
          <w:lang w:val="nl-NL"/>
        </w:rPr>
      </w:pPr>
      <w:r>
        <w:rPr>
          <w:rFonts w:ascii="Arial" w:hAnsi="Arial"/>
          <w:sz w:val="20"/>
          <w:szCs w:val="20"/>
          <w:lang w:val="nl-NL"/>
        </w:rPr>
        <w:lastRenderedPageBreak/>
        <w:t>Op</w:t>
      </w:r>
      <w:r>
        <w:rPr>
          <w:rFonts w:ascii="Arial" w:hAnsi="Arial"/>
          <w:sz w:val="20"/>
          <w:szCs w:val="20"/>
        </w:rPr>
        <w:t>łata transakcyjna, o kt</w:t>
      </w:r>
      <w:r>
        <w:rPr>
          <w:rFonts w:ascii="Arial" w:hAnsi="Arial"/>
          <w:sz w:val="20"/>
          <w:szCs w:val="20"/>
          <w:lang w:val="es-ES_tradnl"/>
        </w:rPr>
        <w:t>ó</w:t>
      </w:r>
      <w:r>
        <w:rPr>
          <w:rFonts w:ascii="Arial" w:hAnsi="Arial"/>
          <w:sz w:val="20"/>
          <w:szCs w:val="20"/>
        </w:rPr>
        <w:t>rej mowa w ust. 3, lit. a) ponoszona będzie tylko raz i dotyczyć będzie już zakupionego biletu.</w:t>
      </w:r>
    </w:p>
    <w:p w14:paraId="34146FA3" w14:textId="77777777" w:rsidR="00B543F3" w:rsidRDefault="006A77AF">
      <w:pPr>
        <w:numPr>
          <w:ilvl w:val="0"/>
          <w:numId w:val="12"/>
        </w:numPr>
        <w:jc w:val="both"/>
        <w:rPr>
          <w:rFonts w:ascii="Arial" w:hAnsi="Arial"/>
          <w:sz w:val="20"/>
          <w:szCs w:val="20"/>
        </w:rPr>
      </w:pPr>
      <w:r>
        <w:rPr>
          <w:rFonts w:ascii="Arial" w:hAnsi="Arial"/>
          <w:sz w:val="20"/>
          <w:szCs w:val="20"/>
        </w:rPr>
        <w:t>Wykonawcy nie przysługuje prawo do roszczeń z tytułu niewykorzystania pełnej wartości umowy, o kt</w:t>
      </w:r>
      <w:r>
        <w:rPr>
          <w:rFonts w:ascii="Arial" w:hAnsi="Arial"/>
          <w:sz w:val="20"/>
          <w:szCs w:val="20"/>
          <w:lang w:val="es-ES_tradnl"/>
        </w:rPr>
        <w:t>ó</w:t>
      </w:r>
      <w:r>
        <w:rPr>
          <w:rFonts w:ascii="Arial" w:hAnsi="Arial"/>
          <w:sz w:val="20"/>
          <w:szCs w:val="20"/>
        </w:rPr>
        <w:t>rej mowa w ust. 1.</w:t>
      </w:r>
    </w:p>
    <w:p w14:paraId="0F0B9736" w14:textId="77777777" w:rsidR="00B543F3" w:rsidRDefault="006A77AF">
      <w:pPr>
        <w:numPr>
          <w:ilvl w:val="0"/>
          <w:numId w:val="13"/>
        </w:numPr>
        <w:jc w:val="both"/>
        <w:rPr>
          <w:rFonts w:ascii="Arial" w:hAnsi="Arial"/>
          <w:sz w:val="20"/>
          <w:szCs w:val="20"/>
        </w:rPr>
      </w:pPr>
      <w:r>
        <w:rPr>
          <w:rFonts w:ascii="Arial" w:hAnsi="Arial"/>
          <w:sz w:val="20"/>
          <w:szCs w:val="20"/>
        </w:rPr>
        <w:t>Łączna wartość zam</w:t>
      </w:r>
      <w:r>
        <w:rPr>
          <w:rFonts w:ascii="Arial" w:hAnsi="Arial"/>
          <w:sz w:val="20"/>
          <w:szCs w:val="20"/>
          <w:lang w:val="es-ES_tradnl"/>
        </w:rPr>
        <w:t>ó</w:t>
      </w:r>
      <w:r>
        <w:rPr>
          <w:rFonts w:ascii="Arial" w:hAnsi="Arial"/>
          <w:sz w:val="20"/>
          <w:szCs w:val="20"/>
        </w:rPr>
        <w:t>wienia nie może być mniejsza niż 15 % wartości określonej w ust. 1.</w:t>
      </w:r>
    </w:p>
    <w:p w14:paraId="4AB4A1AC" w14:textId="77777777" w:rsidR="00B543F3" w:rsidRDefault="00B543F3">
      <w:pPr>
        <w:ind w:left="284"/>
        <w:jc w:val="both"/>
        <w:rPr>
          <w:rFonts w:ascii="Arial" w:eastAsia="Arial" w:hAnsi="Arial" w:cs="Arial"/>
          <w:sz w:val="10"/>
          <w:szCs w:val="10"/>
        </w:rPr>
      </w:pPr>
    </w:p>
    <w:p w14:paraId="0EAB2006" w14:textId="77777777" w:rsidR="00B543F3" w:rsidRDefault="006A77AF">
      <w:pPr>
        <w:ind w:left="426" w:right="142"/>
        <w:jc w:val="center"/>
        <w:rPr>
          <w:rFonts w:ascii="Arial" w:eastAsia="Arial" w:hAnsi="Arial" w:cs="Arial"/>
          <w:b/>
          <w:bCs/>
          <w:sz w:val="20"/>
          <w:szCs w:val="20"/>
        </w:rPr>
      </w:pPr>
      <w:r>
        <w:rPr>
          <w:rFonts w:ascii="Arial" w:hAnsi="Arial"/>
          <w:b/>
          <w:bCs/>
          <w:sz w:val="20"/>
          <w:szCs w:val="20"/>
        </w:rPr>
        <w:t>§ 5</w:t>
      </w:r>
    </w:p>
    <w:p w14:paraId="55F8462B" w14:textId="77777777" w:rsidR="00B543F3" w:rsidRDefault="006A77AF">
      <w:pPr>
        <w:widowControl w:val="0"/>
        <w:numPr>
          <w:ilvl w:val="0"/>
          <w:numId w:val="15"/>
        </w:numPr>
        <w:jc w:val="both"/>
        <w:rPr>
          <w:rFonts w:ascii="Arial" w:hAnsi="Arial"/>
          <w:sz w:val="20"/>
          <w:szCs w:val="20"/>
        </w:rPr>
      </w:pPr>
      <w:r>
        <w:rPr>
          <w:rFonts w:ascii="Arial" w:hAnsi="Arial"/>
          <w:sz w:val="20"/>
          <w:szCs w:val="20"/>
        </w:rPr>
        <w:t>Wykonawca wystawi fakturę, za każde zrealizowane zlecenie, nie później niż do 15 dnia miesiąca następującego po miesiącu, w kt</w:t>
      </w:r>
      <w:r>
        <w:rPr>
          <w:rFonts w:ascii="Arial" w:hAnsi="Arial"/>
          <w:sz w:val="20"/>
          <w:szCs w:val="20"/>
          <w:lang w:val="es-ES_tradnl"/>
        </w:rPr>
        <w:t>ó</w:t>
      </w:r>
      <w:r>
        <w:rPr>
          <w:rFonts w:ascii="Arial" w:hAnsi="Arial"/>
          <w:sz w:val="20"/>
          <w:szCs w:val="20"/>
        </w:rPr>
        <w:t>rym miała miejsce sprzedaż.</w:t>
      </w:r>
    </w:p>
    <w:p w14:paraId="30A8BE1B" w14:textId="77777777" w:rsidR="00B543F3" w:rsidRDefault="006A77AF">
      <w:pPr>
        <w:widowControl w:val="0"/>
        <w:numPr>
          <w:ilvl w:val="0"/>
          <w:numId w:val="15"/>
        </w:numPr>
        <w:jc w:val="both"/>
        <w:rPr>
          <w:rFonts w:ascii="Arial" w:hAnsi="Arial"/>
          <w:sz w:val="20"/>
          <w:szCs w:val="20"/>
        </w:rPr>
      </w:pPr>
      <w:r>
        <w:rPr>
          <w:rFonts w:ascii="Arial" w:hAnsi="Arial"/>
          <w:sz w:val="20"/>
          <w:szCs w:val="20"/>
        </w:rPr>
        <w:t xml:space="preserve">Każda faktura musi zawierać następujące informacje: </w:t>
      </w:r>
    </w:p>
    <w:p w14:paraId="5491ED85" w14:textId="77777777" w:rsidR="00B543F3" w:rsidRDefault="006A77AF">
      <w:pPr>
        <w:numPr>
          <w:ilvl w:val="0"/>
          <w:numId w:val="17"/>
        </w:numPr>
        <w:jc w:val="both"/>
        <w:rPr>
          <w:rFonts w:ascii="Arial" w:hAnsi="Arial"/>
          <w:sz w:val="20"/>
          <w:szCs w:val="20"/>
          <w:lang w:val="nl-NL"/>
        </w:rPr>
      </w:pPr>
      <w:r>
        <w:rPr>
          <w:rFonts w:ascii="Arial" w:hAnsi="Arial"/>
          <w:sz w:val="20"/>
          <w:szCs w:val="20"/>
          <w:lang w:val="nl-NL"/>
        </w:rPr>
        <w:t>dat</w:t>
      </w:r>
      <w:r>
        <w:rPr>
          <w:rFonts w:ascii="Arial" w:hAnsi="Arial"/>
          <w:sz w:val="20"/>
          <w:szCs w:val="20"/>
        </w:rPr>
        <w:t>ę sprzedaży biletu/bilet</w:t>
      </w:r>
      <w:r>
        <w:rPr>
          <w:rFonts w:ascii="Arial" w:hAnsi="Arial"/>
          <w:sz w:val="20"/>
          <w:szCs w:val="20"/>
          <w:lang w:val="es-ES_tradnl"/>
        </w:rPr>
        <w:t>ó</w:t>
      </w:r>
      <w:r>
        <w:rPr>
          <w:rFonts w:ascii="Arial" w:hAnsi="Arial"/>
          <w:sz w:val="20"/>
          <w:szCs w:val="20"/>
        </w:rPr>
        <w:t>w,</w:t>
      </w:r>
    </w:p>
    <w:p w14:paraId="7D51EDBD" w14:textId="77777777" w:rsidR="00B543F3" w:rsidRDefault="006A77AF">
      <w:pPr>
        <w:numPr>
          <w:ilvl w:val="0"/>
          <w:numId w:val="17"/>
        </w:numPr>
        <w:jc w:val="both"/>
        <w:rPr>
          <w:rFonts w:ascii="Arial" w:hAnsi="Arial"/>
          <w:sz w:val="20"/>
          <w:szCs w:val="20"/>
        </w:rPr>
      </w:pPr>
      <w:r>
        <w:rPr>
          <w:rFonts w:ascii="Arial" w:hAnsi="Arial"/>
          <w:sz w:val="20"/>
          <w:szCs w:val="20"/>
        </w:rPr>
        <w:t>imię i nazwisko osoby, dla kt</w:t>
      </w:r>
      <w:r>
        <w:rPr>
          <w:rFonts w:ascii="Arial" w:hAnsi="Arial"/>
          <w:sz w:val="20"/>
          <w:szCs w:val="20"/>
          <w:lang w:val="es-ES_tradnl"/>
        </w:rPr>
        <w:t>ó</w:t>
      </w:r>
      <w:r>
        <w:rPr>
          <w:rFonts w:ascii="Arial" w:hAnsi="Arial"/>
          <w:sz w:val="20"/>
          <w:szCs w:val="20"/>
        </w:rPr>
        <w:t>rej bilet jest wystawiony,</w:t>
      </w:r>
    </w:p>
    <w:p w14:paraId="4B1A777A" w14:textId="77777777" w:rsidR="00B543F3" w:rsidRDefault="006A77AF">
      <w:pPr>
        <w:numPr>
          <w:ilvl w:val="0"/>
          <w:numId w:val="17"/>
        </w:numPr>
        <w:jc w:val="both"/>
        <w:rPr>
          <w:rFonts w:ascii="Arial" w:hAnsi="Arial"/>
          <w:sz w:val="20"/>
          <w:szCs w:val="20"/>
        </w:rPr>
      </w:pPr>
      <w:r>
        <w:rPr>
          <w:rFonts w:ascii="Arial" w:hAnsi="Arial"/>
          <w:sz w:val="20"/>
          <w:szCs w:val="20"/>
        </w:rPr>
        <w:t>wyszczeg</w:t>
      </w:r>
      <w:r>
        <w:rPr>
          <w:rFonts w:ascii="Arial" w:hAnsi="Arial"/>
          <w:sz w:val="20"/>
          <w:szCs w:val="20"/>
          <w:lang w:val="es-ES_tradnl"/>
        </w:rPr>
        <w:t>ó</w:t>
      </w:r>
      <w:r>
        <w:rPr>
          <w:rFonts w:ascii="Arial" w:hAnsi="Arial"/>
          <w:sz w:val="20"/>
          <w:szCs w:val="20"/>
        </w:rPr>
        <w:t>lnienie trasy (oznaczenia kodowe miast),</w:t>
      </w:r>
    </w:p>
    <w:p w14:paraId="51665B10" w14:textId="77777777" w:rsidR="00B543F3" w:rsidRDefault="006A77AF">
      <w:pPr>
        <w:numPr>
          <w:ilvl w:val="0"/>
          <w:numId w:val="17"/>
        </w:numPr>
        <w:jc w:val="both"/>
        <w:rPr>
          <w:rFonts w:ascii="Arial" w:hAnsi="Arial"/>
          <w:sz w:val="20"/>
          <w:szCs w:val="20"/>
          <w:lang w:val="nl-NL"/>
        </w:rPr>
      </w:pPr>
      <w:r>
        <w:rPr>
          <w:rFonts w:ascii="Arial" w:hAnsi="Arial"/>
          <w:sz w:val="20"/>
          <w:szCs w:val="20"/>
          <w:lang w:val="nl-NL"/>
        </w:rPr>
        <w:t>dat</w:t>
      </w:r>
      <w:r>
        <w:rPr>
          <w:rFonts w:ascii="Arial" w:hAnsi="Arial"/>
          <w:sz w:val="20"/>
          <w:szCs w:val="20"/>
        </w:rPr>
        <w:t>ę wylotu/przylotu,</w:t>
      </w:r>
    </w:p>
    <w:p w14:paraId="5EC04330" w14:textId="77777777" w:rsidR="00B543F3" w:rsidRDefault="006A77AF">
      <w:pPr>
        <w:numPr>
          <w:ilvl w:val="0"/>
          <w:numId w:val="17"/>
        </w:numPr>
        <w:jc w:val="both"/>
        <w:rPr>
          <w:rFonts w:ascii="Arial" w:hAnsi="Arial"/>
          <w:sz w:val="20"/>
          <w:szCs w:val="20"/>
        </w:rPr>
      </w:pPr>
      <w:r>
        <w:rPr>
          <w:rFonts w:ascii="Arial" w:hAnsi="Arial"/>
          <w:sz w:val="20"/>
          <w:szCs w:val="20"/>
        </w:rPr>
        <w:t>podstawę taryfy biletu lotniczego przewoźnika (w PLN),</w:t>
      </w:r>
    </w:p>
    <w:p w14:paraId="10DE6221" w14:textId="77777777" w:rsidR="00B543F3" w:rsidRDefault="006A77AF">
      <w:pPr>
        <w:numPr>
          <w:ilvl w:val="0"/>
          <w:numId w:val="17"/>
        </w:numPr>
        <w:jc w:val="both"/>
        <w:rPr>
          <w:rFonts w:ascii="Arial" w:hAnsi="Arial"/>
          <w:sz w:val="20"/>
          <w:szCs w:val="20"/>
        </w:rPr>
      </w:pPr>
      <w:r>
        <w:rPr>
          <w:rFonts w:ascii="Arial" w:hAnsi="Arial"/>
          <w:sz w:val="20"/>
          <w:szCs w:val="20"/>
        </w:rPr>
        <w:t>należne podatki i opłaty lotniskowe,</w:t>
      </w:r>
    </w:p>
    <w:p w14:paraId="3E674FB9" w14:textId="77777777" w:rsidR="00B543F3" w:rsidRDefault="006A77AF">
      <w:pPr>
        <w:numPr>
          <w:ilvl w:val="0"/>
          <w:numId w:val="17"/>
        </w:numPr>
        <w:jc w:val="both"/>
        <w:rPr>
          <w:rFonts w:ascii="Arial" w:hAnsi="Arial"/>
          <w:sz w:val="20"/>
          <w:szCs w:val="20"/>
        </w:rPr>
      </w:pPr>
      <w:r>
        <w:rPr>
          <w:rFonts w:ascii="Arial" w:hAnsi="Arial"/>
          <w:sz w:val="20"/>
          <w:szCs w:val="20"/>
        </w:rPr>
        <w:t xml:space="preserve">opłatę transakcyjną (zgodnie ze złożoną </w:t>
      </w:r>
      <w:r>
        <w:rPr>
          <w:rFonts w:ascii="Arial" w:hAnsi="Arial"/>
          <w:sz w:val="20"/>
          <w:szCs w:val="20"/>
          <w:lang w:val="pt-PT"/>
        </w:rPr>
        <w:t>ofert</w:t>
      </w:r>
      <w:r>
        <w:rPr>
          <w:rFonts w:ascii="Arial" w:hAnsi="Arial"/>
          <w:sz w:val="20"/>
          <w:szCs w:val="20"/>
        </w:rPr>
        <w:t>ą w PLN),</w:t>
      </w:r>
    </w:p>
    <w:p w14:paraId="1C6A4DD7" w14:textId="77777777" w:rsidR="00B543F3" w:rsidRDefault="006A77AF">
      <w:pPr>
        <w:numPr>
          <w:ilvl w:val="0"/>
          <w:numId w:val="17"/>
        </w:numPr>
        <w:jc w:val="both"/>
        <w:rPr>
          <w:rFonts w:ascii="Arial" w:hAnsi="Arial"/>
          <w:sz w:val="20"/>
          <w:szCs w:val="20"/>
        </w:rPr>
      </w:pPr>
      <w:r>
        <w:rPr>
          <w:rFonts w:ascii="Arial" w:hAnsi="Arial"/>
          <w:sz w:val="20"/>
          <w:szCs w:val="20"/>
        </w:rPr>
        <w:t>podatek VAT,</w:t>
      </w:r>
    </w:p>
    <w:p w14:paraId="3538FE95" w14:textId="77777777" w:rsidR="00B543F3" w:rsidRDefault="006A77AF">
      <w:pPr>
        <w:numPr>
          <w:ilvl w:val="0"/>
          <w:numId w:val="18"/>
        </w:numPr>
        <w:jc w:val="both"/>
        <w:rPr>
          <w:rFonts w:ascii="Arial" w:hAnsi="Arial"/>
          <w:sz w:val="20"/>
          <w:szCs w:val="20"/>
        </w:rPr>
      </w:pPr>
      <w:r>
        <w:rPr>
          <w:rFonts w:ascii="Arial" w:hAnsi="Arial"/>
          <w:sz w:val="20"/>
          <w:szCs w:val="20"/>
        </w:rPr>
        <w:t>cenę ostateczną do zapłaty (w PLN).</w:t>
      </w:r>
    </w:p>
    <w:p w14:paraId="668B6CEC" w14:textId="77777777" w:rsidR="00B543F3" w:rsidRDefault="006A77AF">
      <w:pPr>
        <w:widowControl w:val="0"/>
        <w:numPr>
          <w:ilvl w:val="0"/>
          <w:numId w:val="19"/>
        </w:numPr>
        <w:jc w:val="both"/>
        <w:rPr>
          <w:rFonts w:ascii="Arial" w:hAnsi="Arial"/>
          <w:sz w:val="20"/>
          <w:szCs w:val="20"/>
        </w:rPr>
      </w:pPr>
      <w:r>
        <w:rPr>
          <w:rFonts w:ascii="Arial" w:hAnsi="Arial"/>
          <w:sz w:val="20"/>
          <w:szCs w:val="20"/>
        </w:rPr>
        <w:t>W przypadku wystąpienia faktury korygującej, skutkującej zmniejszeniem należności, na rzecz Wykonawcy, kwota faktury pierwotnej zostanie pomniejszona o należność wynikającą z faktury korygującej.</w:t>
      </w:r>
    </w:p>
    <w:p w14:paraId="0DDE8EED" w14:textId="77777777" w:rsidR="00B543F3" w:rsidRDefault="006A77AF">
      <w:pPr>
        <w:widowControl w:val="0"/>
        <w:numPr>
          <w:ilvl w:val="0"/>
          <w:numId w:val="15"/>
        </w:numPr>
        <w:jc w:val="both"/>
        <w:rPr>
          <w:rFonts w:ascii="Arial" w:hAnsi="Arial"/>
          <w:sz w:val="20"/>
          <w:szCs w:val="20"/>
        </w:rPr>
      </w:pPr>
      <w:r>
        <w:rPr>
          <w:rFonts w:ascii="Arial" w:hAnsi="Arial"/>
          <w:sz w:val="20"/>
          <w:szCs w:val="20"/>
        </w:rPr>
        <w:t>Strony ustalają następujący spos</w:t>
      </w:r>
      <w:r>
        <w:rPr>
          <w:rFonts w:ascii="Arial" w:hAnsi="Arial"/>
          <w:sz w:val="20"/>
          <w:szCs w:val="20"/>
          <w:lang w:val="es-ES_tradnl"/>
        </w:rPr>
        <w:t>ó</w:t>
      </w:r>
      <w:r>
        <w:rPr>
          <w:rFonts w:ascii="Arial" w:hAnsi="Arial"/>
          <w:sz w:val="20"/>
          <w:szCs w:val="20"/>
        </w:rPr>
        <w:t>b rozliczenia finansowego:</w:t>
      </w:r>
    </w:p>
    <w:p w14:paraId="2E1DD0DF" w14:textId="77777777" w:rsidR="00B543F3" w:rsidRDefault="006A77AF">
      <w:pPr>
        <w:ind w:left="426"/>
        <w:jc w:val="both"/>
        <w:rPr>
          <w:rFonts w:ascii="Arial" w:eastAsia="Arial" w:hAnsi="Arial" w:cs="Arial"/>
          <w:sz w:val="20"/>
          <w:szCs w:val="20"/>
        </w:rPr>
      </w:pPr>
      <w:r>
        <w:rPr>
          <w:rFonts w:ascii="Arial" w:hAnsi="Arial"/>
          <w:sz w:val="20"/>
          <w:szCs w:val="20"/>
        </w:rPr>
        <w:t>Należność za dane zlecenie zostanie przekazana przelewem na rachunek bankowy Wykonawcy:</w:t>
      </w:r>
    </w:p>
    <w:p w14:paraId="48E2CC62" w14:textId="77777777" w:rsidR="00B543F3" w:rsidRDefault="006A77AF">
      <w:pPr>
        <w:ind w:firstLine="426"/>
        <w:jc w:val="both"/>
        <w:rPr>
          <w:rFonts w:ascii="Arial" w:eastAsia="Arial" w:hAnsi="Arial" w:cs="Arial"/>
          <w:sz w:val="20"/>
          <w:szCs w:val="20"/>
        </w:rPr>
      </w:pPr>
      <w:r>
        <w:rPr>
          <w:rFonts w:ascii="Arial" w:hAnsi="Arial"/>
          <w:sz w:val="20"/>
          <w:szCs w:val="20"/>
        </w:rPr>
        <w:t>Nazwa Banku: ……..</w:t>
      </w:r>
    </w:p>
    <w:p w14:paraId="3FC7AF7B" w14:textId="77777777" w:rsidR="00B543F3" w:rsidRDefault="006A77AF">
      <w:pPr>
        <w:ind w:firstLine="426"/>
        <w:jc w:val="both"/>
        <w:rPr>
          <w:rFonts w:ascii="Arial" w:eastAsia="Arial" w:hAnsi="Arial" w:cs="Arial"/>
          <w:sz w:val="20"/>
          <w:szCs w:val="20"/>
        </w:rPr>
      </w:pPr>
      <w:r>
        <w:rPr>
          <w:rFonts w:ascii="Arial" w:hAnsi="Arial"/>
          <w:sz w:val="20"/>
          <w:szCs w:val="20"/>
        </w:rPr>
        <w:t>Nr rachunku: ……..</w:t>
      </w:r>
    </w:p>
    <w:p w14:paraId="6AA3E064" w14:textId="77777777" w:rsidR="00B543F3" w:rsidRDefault="006A77AF">
      <w:pPr>
        <w:ind w:firstLine="426"/>
        <w:jc w:val="both"/>
        <w:rPr>
          <w:rFonts w:ascii="Arial" w:eastAsia="Arial" w:hAnsi="Arial" w:cs="Arial"/>
          <w:sz w:val="20"/>
          <w:szCs w:val="20"/>
        </w:rPr>
      </w:pPr>
      <w:r w:rsidRPr="00B45FE0">
        <w:rPr>
          <w:rFonts w:ascii="Arial" w:hAnsi="Arial"/>
          <w:sz w:val="20"/>
          <w:szCs w:val="20"/>
          <w:lang w:val="pl-PL"/>
        </w:rPr>
        <w:t xml:space="preserve">Swift code: </w:t>
      </w:r>
      <w:r>
        <w:rPr>
          <w:rFonts w:ascii="Arial" w:hAnsi="Arial"/>
          <w:sz w:val="20"/>
          <w:szCs w:val="20"/>
        </w:rPr>
        <w:t xml:space="preserve">…….. </w:t>
      </w:r>
    </w:p>
    <w:p w14:paraId="2BE44CF2" w14:textId="77777777" w:rsidR="00B543F3" w:rsidRDefault="00B543F3">
      <w:pPr>
        <w:ind w:left="426"/>
        <w:jc w:val="both"/>
        <w:rPr>
          <w:rFonts w:ascii="Arial" w:eastAsia="Arial" w:hAnsi="Arial" w:cs="Arial"/>
          <w:sz w:val="10"/>
          <w:szCs w:val="10"/>
        </w:rPr>
      </w:pPr>
    </w:p>
    <w:p w14:paraId="7068B9FA" w14:textId="77777777" w:rsidR="00B543F3" w:rsidRDefault="006A77AF">
      <w:pPr>
        <w:ind w:left="426"/>
        <w:jc w:val="both"/>
        <w:rPr>
          <w:rFonts w:ascii="Arial" w:eastAsia="Arial" w:hAnsi="Arial" w:cs="Arial"/>
          <w:sz w:val="20"/>
          <w:szCs w:val="20"/>
        </w:rPr>
      </w:pPr>
      <w:r>
        <w:rPr>
          <w:rFonts w:ascii="Arial" w:hAnsi="Arial"/>
          <w:sz w:val="20"/>
          <w:szCs w:val="20"/>
        </w:rPr>
        <w:t>w terminie do 30 dni od otrzymania przez Capella Cracoviensis, każdorazowo prawidłowo wystawionej faktury VAT na:</w:t>
      </w:r>
    </w:p>
    <w:p w14:paraId="7CB39265" w14:textId="77777777" w:rsidR="00B543F3" w:rsidRDefault="00B543F3">
      <w:pPr>
        <w:ind w:left="426"/>
        <w:jc w:val="both"/>
        <w:rPr>
          <w:rFonts w:ascii="Arial" w:eastAsia="Arial" w:hAnsi="Arial" w:cs="Arial"/>
          <w:b/>
          <w:bCs/>
        </w:rPr>
      </w:pPr>
    </w:p>
    <w:p w14:paraId="10042029" w14:textId="77777777" w:rsidR="00B543F3" w:rsidRDefault="006A77AF">
      <w:pPr>
        <w:ind w:left="426"/>
        <w:jc w:val="center"/>
        <w:rPr>
          <w:rFonts w:ascii="Arial" w:eastAsia="Arial" w:hAnsi="Arial" w:cs="Arial"/>
          <w:b/>
          <w:bCs/>
          <w:sz w:val="20"/>
          <w:szCs w:val="20"/>
          <w:u w:val="single"/>
        </w:rPr>
      </w:pPr>
      <w:r>
        <w:rPr>
          <w:rFonts w:ascii="Arial" w:hAnsi="Arial"/>
          <w:b/>
          <w:bCs/>
          <w:sz w:val="20"/>
          <w:szCs w:val="20"/>
          <w:u w:val="single"/>
        </w:rPr>
        <w:t>Nabywca:</w:t>
      </w:r>
    </w:p>
    <w:p w14:paraId="095274ED" w14:textId="77777777" w:rsidR="00B543F3" w:rsidRDefault="006A77AF">
      <w:pPr>
        <w:jc w:val="center"/>
        <w:rPr>
          <w:rFonts w:ascii="Arial" w:eastAsia="Arial" w:hAnsi="Arial" w:cs="Arial"/>
          <w:sz w:val="20"/>
          <w:szCs w:val="20"/>
        </w:rPr>
      </w:pPr>
      <w:r>
        <w:rPr>
          <w:rFonts w:ascii="Arial" w:hAnsi="Arial"/>
          <w:sz w:val="20"/>
          <w:szCs w:val="20"/>
        </w:rPr>
        <w:t>Capellą Cracoviensis</w:t>
      </w:r>
    </w:p>
    <w:p w14:paraId="3B5C6C22" w14:textId="77777777" w:rsidR="00B543F3" w:rsidRDefault="006A77AF">
      <w:pPr>
        <w:ind w:left="426"/>
        <w:jc w:val="center"/>
        <w:rPr>
          <w:rFonts w:ascii="Arial" w:eastAsia="Arial" w:hAnsi="Arial" w:cs="Arial"/>
          <w:sz w:val="20"/>
          <w:szCs w:val="20"/>
        </w:rPr>
      </w:pPr>
      <w:r>
        <w:rPr>
          <w:rFonts w:ascii="Arial" w:hAnsi="Arial"/>
          <w:sz w:val="20"/>
          <w:szCs w:val="20"/>
        </w:rPr>
        <w:t xml:space="preserve">ul. Kopernika 19, </w:t>
      </w:r>
      <w:r>
        <w:rPr>
          <w:rFonts w:ascii="Arial" w:hAnsi="Arial"/>
          <w:sz w:val="20"/>
          <w:szCs w:val="20"/>
          <w:shd w:val="clear" w:color="auto" w:fill="F4F4F4"/>
        </w:rPr>
        <w:t xml:space="preserve">31-501 </w:t>
      </w:r>
      <w:r>
        <w:rPr>
          <w:rFonts w:ascii="Arial" w:hAnsi="Arial"/>
          <w:sz w:val="20"/>
          <w:szCs w:val="20"/>
        </w:rPr>
        <w:t>Krak</w:t>
      </w:r>
      <w:r>
        <w:rPr>
          <w:rFonts w:ascii="Arial" w:hAnsi="Arial"/>
          <w:sz w:val="20"/>
          <w:szCs w:val="20"/>
          <w:lang w:val="es-ES_tradnl"/>
        </w:rPr>
        <w:t>ó</w:t>
      </w:r>
      <w:r>
        <w:rPr>
          <w:rFonts w:ascii="Arial" w:hAnsi="Arial"/>
          <w:sz w:val="20"/>
          <w:szCs w:val="20"/>
        </w:rPr>
        <w:t xml:space="preserve">w </w:t>
      </w:r>
    </w:p>
    <w:p w14:paraId="63AD2B7E" w14:textId="77777777" w:rsidR="00B543F3" w:rsidRDefault="006A77AF">
      <w:pPr>
        <w:ind w:left="426"/>
        <w:jc w:val="center"/>
        <w:rPr>
          <w:rFonts w:ascii="Arial" w:eastAsia="Arial" w:hAnsi="Arial" w:cs="Arial"/>
          <w:b/>
          <w:bCs/>
          <w:sz w:val="20"/>
          <w:szCs w:val="20"/>
          <w:shd w:val="clear" w:color="auto" w:fill="00FF00"/>
        </w:rPr>
      </w:pPr>
      <w:r>
        <w:rPr>
          <w:rFonts w:ascii="Arial" w:hAnsi="Arial"/>
          <w:sz w:val="20"/>
          <w:szCs w:val="20"/>
        </w:rPr>
        <w:t>NIP: 675-10-00-417</w:t>
      </w:r>
    </w:p>
    <w:p w14:paraId="056A6422" w14:textId="77777777" w:rsidR="00B543F3" w:rsidRDefault="00B543F3">
      <w:pPr>
        <w:ind w:left="426"/>
        <w:jc w:val="center"/>
        <w:rPr>
          <w:rFonts w:ascii="Arial" w:eastAsia="Arial" w:hAnsi="Arial" w:cs="Arial"/>
          <w:b/>
          <w:bCs/>
          <w:sz w:val="20"/>
          <w:szCs w:val="20"/>
        </w:rPr>
      </w:pPr>
    </w:p>
    <w:p w14:paraId="5D901A48" w14:textId="77777777" w:rsidR="00B543F3" w:rsidRDefault="00B543F3">
      <w:pPr>
        <w:ind w:left="708"/>
        <w:jc w:val="both"/>
        <w:rPr>
          <w:rFonts w:ascii="Arial" w:eastAsia="Arial" w:hAnsi="Arial" w:cs="Arial"/>
          <w:sz w:val="20"/>
          <w:szCs w:val="20"/>
        </w:rPr>
      </w:pPr>
    </w:p>
    <w:p w14:paraId="7C4D2341" w14:textId="77777777" w:rsidR="00B543F3" w:rsidRDefault="006A77AF">
      <w:pPr>
        <w:numPr>
          <w:ilvl w:val="0"/>
          <w:numId w:val="20"/>
        </w:numPr>
        <w:jc w:val="both"/>
        <w:rPr>
          <w:rFonts w:ascii="Arial" w:hAnsi="Arial"/>
          <w:sz w:val="20"/>
          <w:szCs w:val="20"/>
        </w:rPr>
      </w:pPr>
      <w:r>
        <w:rPr>
          <w:rFonts w:ascii="Arial" w:hAnsi="Arial"/>
          <w:sz w:val="20"/>
          <w:szCs w:val="20"/>
        </w:rPr>
        <w:t>W przypadku, jeżeli treść faktury będzie kwestionowana przez Zamawiającego i wymagać będzie poprawienia ze strony Wykonawcy za datę otrzymania faktury przez Zamawiającego uznana zostanie data złożenia faktury skorygowanej.</w:t>
      </w:r>
    </w:p>
    <w:p w14:paraId="364E726B" w14:textId="77777777" w:rsidR="00B543F3" w:rsidRDefault="006A77AF">
      <w:pPr>
        <w:numPr>
          <w:ilvl w:val="0"/>
          <w:numId w:val="21"/>
        </w:numPr>
        <w:jc w:val="both"/>
        <w:rPr>
          <w:rFonts w:ascii="Arial" w:hAnsi="Arial"/>
          <w:sz w:val="20"/>
          <w:szCs w:val="20"/>
        </w:rPr>
      </w:pPr>
      <w:r>
        <w:rPr>
          <w:rFonts w:ascii="Arial" w:hAnsi="Arial"/>
          <w:sz w:val="20"/>
          <w:szCs w:val="20"/>
        </w:rPr>
        <w:t xml:space="preserve">Zamawiający wymaga złożenia faktury VAT w formie elektronicznej. </w:t>
      </w:r>
    </w:p>
    <w:p w14:paraId="7A884BCF" w14:textId="77777777" w:rsidR="00B543F3" w:rsidRDefault="006A77AF">
      <w:pPr>
        <w:widowControl w:val="0"/>
        <w:numPr>
          <w:ilvl w:val="0"/>
          <w:numId w:val="15"/>
        </w:numPr>
        <w:jc w:val="both"/>
        <w:rPr>
          <w:rFonts w:ascii="Arial" w:hAnsi="Arial"/>
          <w:sz w:val="20"/>
          <w:szCs w:val="20"/>
        </w:rPr>
      </w:pPr>
      <w:r>
        <w:rPr>
          <w:rFonts w:ascii="Arial" w:hAnsi="Arial"/>
          <w:sz w:val="20"/>
          <w:szCs w:val="20"/>
        </w:rPr>
        <w:t>Faktura elektroniczna winna skł</w:t>
      </w:r>
      <w:r>
        <w:rPr>
          <w:rFonts w:ascii="Arial" w:hAnsi="Arial"/>
          <w:sz w:val="20"/>
          <w:szCs w:val="20"/>
          <w:lang w:val="es-ES_tradnl"/>
        </w:rPr>
        <w:t>ada</w:t>
      </w:r>
      <w:r>
        <w:rPr>
          <w:rFonts w:ascii="Arial" w:hAnsi="Arial"/>
          <w:sz w:val="20"/>
          <w:szCs w:val="20"/>
        </w:rPr>
        <w:t>ć się z danych wymaganych przepisami ustawy o podatku od towar</w:t>
      </w:r>
      <w:r>
        <w:rPr>
          <w:rFonts w:ascii="Arial" w:hAnsi="Arial"/>
          <w:sz w:val="20"/>
          <w:szCs w:val="20"/>
          <w:lang w:val="es-ES_tradnl"/>
        </w:rPr>
        <w:t>ó</w:t>
      </w:r>
      <w:r>
        <w:rPr>
          <w:rFonts w:ascii="Arial" w:hAnsi="Arial"/>
          <w:sz w:val="20"/>
          <w:szCs w:val="20"/>
        </w:rPr>
        <w:t>w i usług oraz m.in. danych zawierających:</w:t>
      </w:r>
    </w:p>
    <w:p w14:paraId="59D13557" w14:textId="77777777" w:rsidR="00B543F3" w:rsidRDefault="006A77AF">
      <w:pPr>
        <w:numPr>
          <w:ilvl w:val="0"/>
          <w:numId w:val="23"/>
        </w:numPr>
        <w:jc w:val="both"/>
        <w:rPr>
          <w:rFonts w:ascii="Arial" w:hAnsi="Arial"/>
          <w:sz w:val="20"/>
          <w:szCs w:val="20"/>
        </w:rPr>
      </w:pPr>
      <w:r>
        <w:rPr>
          <w:rFonts w:ascii="Arial" w:hAnsi="Arial"/>
          <w:sz w:val="20"/>
          <w:szCs w:val="20"/>
        </w:rPr>
        <w:t>numeru umowy,</w:t>
      </w:r>
    </w:p>
    <w:p w14:paraId="49F82F3C" w14:textId="77777777" w:rsidR="00B543F3" w:rsidRDefault="006A77AF">
      <w:pPr>
        <w:numPr>
          <w:ilvl w:val="0"/>
          <w:numId w:val="23"/>
        </w:numPr>
        <w:jc w:val="both"/>
        <w:rPr>
          <w:rFonts w:ascii="Arial" w:hAnsi="Arial"/>
          <w:sz w:val="20"/>
          <w:szCs w:val="20"/>
        </w:rPr>
      </w:pPr>
      <w:r>
        <w:rPr>
          <w:rFonts w:ascii="Arial" w:hAnsi="Arial"/>
          <w:sz w:val="20"/>
          <w:szCs w:val="20"/>
        </w:rPr>
        <w:t>danych dotyczących odbiorcy płatności.</w:t>
      </w:r>
    </w:p>
    <w:p w14:paraId="5138E876" w14:textId="77777777" w:rsidR="00B543F3" w:rsidRDefault="006A77AF">
      <w:pPr>
        <w:widowControl w:val="0"/>
        <w:numPr>
          <w:ilvl w:val="0"/>
          <w:numId w:val="24"/>
        </w:numPr>
        <w:jc w:val="both"/>
        <w:rPr>
          <w:rFonts w:ascii="Arial" w:hAnsi="Arial"/>
          <w:sz w:val="20"/>
          <w:szCs w:val="20"/>
        </w:rPr>
      </w:pPr>
      <w:r>
        <w:rPr>
          <w:rFonts w:ascii="Arial" w:hAnsi="Arial"/>
          <w:sz w:val="20"/>
          <w:szCs w:val="20"/>
        </w:rPr>
        <w:t xml:space="preserve">Za dzień zapłaty uznaje się dzień obciążenia rachunku bankowego Zamawiającego </w:t>
      </w:r>
    </w:p>
    <w:p w14:paraId="0F3AE4A4" w14:textId="77777777" w:rsidR="00B543F3" w:rsidRDefault="006A77AF">
      <w:pPr>
        <w:widowControl w:val="0"/>
        <w:numPr>
          <w:ilvl w:val="0"/>
          <w:numId w:val="15"/>
        </w:numPr>
        <w:jc w:val="both"/>
        <w:rPr>
          <w:rFonts w:ascii="Arial" w:hAnsi="Arial"/>
          <w:sz w:val="20"/>
          <w:szCs w:val="20"/>
        </w:rPr>
      </w:pPr>
      <w:r>
        <w:rPr>
          <w:rFonts w:ascii="Arial" w:hAnsi="Arial"/>
          <w:sz w:val="20"/>
          <w:szCs w:val="20"/>
        </w:rPr>
        <w:t>Zamawiający jest czynnym podatnikiem podatku VAT.</w:t>
      </w:r>
    </w:p>
    <w:p w14:paraId="61621F06" w14:textId="77777777" w:rsidR="00B543F3" w:rsidRDefault="006A77AF">
      <w:pPr>
        <w:widowControl w:val="0"/>
        <w:numPr>
          <w:ilvl w:val="0"/>
          <w:numId w:val="15"/>
        </w:numPr>
        <w:jc w:val="both"/>
        <w:rPr>
          <w:rFonts w:ascii="Arial" w:hAnsi="Arial"/>
          <w:sz w:val="20"/>
          <w:szCs w:val="20"/>
        </w:rPr>
      </w:pPr>
      <w:r>
        <w:rPr>
          <w:rFonts w:ascii="Arial" w:hAnsi="Arial"/>
          <w:sz w:val="20"/>
          <w:szCs w:val="20"/>
        </w:rPr>
        <w:t>Wykonawca nie może bez zgody Zamawiającego przenieść na osoby trzecie wierzytelności wynikającej z niniejszej umowy.</w:t>
      </w:r>
    </w:p>
    <w:p w14:paraId="0C4D12E8" w14:textId="77777777" w:rsidR="00B543F3" w:rsidRDefault="006A77AF">
      <w:pPr>
        <w:widowControl w:val="0"/>
        <w:numPr>
          <w:ilvl w:val="0"/>
          <w:numId w:val="15"/>
        </w:numPr>
        <w:jc w:val="both"/>
        <w:rPr>
          <w:rFonts w:ascii="Arial" w:hAnsi="Arial"/>
          <w:sz w:val="20"/>
          <w:szCs w:val="20"/>
        </w:rPr>
      </w:pPr>
      <w:r>
        <w:rPr>
          <w:rFonts w:ascii="Arial" w:hAnsi="Arial"/>
          <w:sz w:val="20"/>
          <w:szCs w:val="20"/>
        </w:rPr>
        <w:t>W razie niedotrzymania terminu płatności, o kt</w:t>
      </w:r>
      <w:r>
        <w:rPr>
          <w:rFonts w:ascii="Arial" w:hAnsi="Arial"/>
          <w:sz w:val="20"/>
          <w:szCs w:val="20"/>
          <w:lang w:val="es-ES_tradnl"/>
        </w:rPr>
        <w:t>ó</w:t>
      </w:r>
      <w:r>
        <w:rPr>
          <w:rFonts w:ascii="Arial" w:hAnsi="Arial"/>
          <w:sz w:val="20"/>
          <w:szCs w:val="20"/>
        </w:rPr>
        <w:t xml:space="preserve">rym mowa w </w:t>
      </w:r>
      <w:r>
        <w:rPr>
          <w:rFonts w:ascii="Arial" w:hAnsi="Arial"/>
          <w:b/>
          <w:bCs/>
          <w:sz w:val="20"/>
          <w:szCs w:val="20"/>
        </w:rPr>
        <w:t>ust. 4</w:t>
      </w:r>
      <w:r>
        <w:rPr>
          <w:rFonts w:ascii="Arial" w:hAnsi="Arial"/>
          <w:sz w:val="20"/>
          <w:szCs w:val="20"/>
        </w:rPr>
        <w:t>, Zamawiający zobowiązany jest do zapłaty odsetek ustawowych za każdy dzień zwłoki.</w:t>
      </w:r>
    </w:p>
    <w:p w14:paraId="03DB0D13" w14:textId="77777777" w:rsidR="00B543F3" w:rsidRDefault="006A77AF">
      <w:pPr>
        <w:widowControl w:val="0"/>
        <w:numPr>
          <w:ilvl w:val="0"/>
          <w:numId w:val="15"/>
        </w:numPr>
        <w:jc w:val="both"/>
        <w:rPr>
          <w:rFonts w:ascii="Arial" w:hAnsi="Arial"/>
          <w:sz w:val="20"/>
          <w:szCs w:val="20"/>
        </w:rPr>
      </w:pPr>
      <w:r>
        <w:rPr>
          <w:rFonts w:ascii="Arial" w:hAnsi="Arial"/>
          <w:sz w:val="20"/>
          <w:szCs w:val="20"/>
        </w:rPr>
        <w:t>W przypadku wykorzystania maksymalnej kwoty łącznej, o kt</w:t>
      </w:r>
      <w:r>
        <w:rPr>
          <w:rFonts w:ascii="Arial" w:hAnsi="Arial"/>
          <w:sz w:val="20"/>
          <w:szCs w:val="20"/>
          <w:lang w:val="es-ES_tradnl"/>
        </w:rPr>
        <w:t>ó</w:t>
      </w:r>
      <w:r>
        <w:rPr>
          <w:rFonts w:ascii="Arial" w:hAnsi="Arial"/>
          <w:sz w:val="20"/>
          <w:szCs w:val="20"/>
        </w:rPr>
        <w:t>rej mowa w §4 ust. 1, umowa wygasa  i z tego tytułu Wykonawcy nie przysługują żadne roszczenia.</w:t>
      </w:r>
    </w:p>
    <w:p w14:paraId="05914DA0" w14:textId="77777777" w:rsidR="00B543F3" w:rsidRDefault="00B543F3">
      <w:pPr>
        <w:rPr>
          <w:rFonts w:ascii="Arial" w:eastAsia="Arial" w:hAnsi="Arial" w:cs="Arial"/>
          <w:b/>
          <w:bCs/>
        </w:rPr>
      </w:pPr>
    </w:p>
    <w:p w14:paraId="325B9DAF" w14:textId="77777777" w:rsidR="00B543F3" w:rsidRDefault="006A77AF">
      <w:pPr>
        <w:ind w:left="426" w:right="142"/>
        <w:jc w:val="center"/>
        <w:rPr>
          <w:rFonts w:ascii="Arial" w:eastAsia="Arial" w:hAnsi="Arial" w:cs="Arial"/>
          <w:b/>
          <w:bCs/>
          <w:sz w:val="20"/>
          <w:szCs w:val="20"/>
        </w:rPr>
      </w:pPr>
      <w:bookmarkStart w:id="1" w:name="_headingh.8vy6kdq7be6d"/>
      <w:bookmarkEnd w:id="1"/>
      <w:r>
        <w:rPr>
          <w:rFonts w:ascii="Arial" w:hAnsi="Arial"/>
          <w:b/>
          <w:bCs/>
          <w:sz w:val="20"/>
          <w:szCs w:val="20"/>
        </w:rPr>
        <w:t>§ 6</w:t>
      </w:r>
    </w:p>
    <w:p w14:paraId="7FBD2301" w14:textId="77777777" w:rsidR="00B543F3" w:rsidRDefault="006A77AF">
      <w:pPr>
        <w:numPr>
          <w:ilvl w:val="0"/>
          <w:numId w:val="26"/>
        </w:numPr>
        <w:jc w:val="both"/>
        <w:rPr>
          <w:rFonts w:ascii="Arial" w:hAnsi="Arial"/>
          <w:sz w:val="20"/>
          <w:szCs w:val="20"/>
        </w:rPr>
      </w:pPr>
      <w:r>
        <w:rPr>
          <w:rFonts w:ascii="Arial" w:hAnsi="Arial"/>
          <w:sz w:val="20"/>
          <w:szCs w:val="20"/>
        </w:rPr>
        <w:t>Za realizację umowy ze strony Zamawiającego odpowiada:</w:t>
      </w:r>
    </w:p>
    <w:p w14:paraId="15F4D4CD" w14:textId="77777777" w:rsidR="00B543F3" w:rsidRDefault="006A77AF">
      <w:pPr>
        <w:numPr>
          <w:ilvl w:val="0"/>
          <w:numId w:val="28"/>
        </w:numPr>
        <w:jc w:val="both"/>
        <w:rPr>
          <w:rFonts w:ascii="Arial" w:hAnsi="Arial"/>
          <w:sz w:val="20"/>
          <w:szCs w:val="20"/>
        </w:rPr>
      </w:pPr>
      <w:r>
        <w:rPr>
          <w:rFonts w:ascii="Arial" w:hAnsi="Arial"/>
          <w:sz w:val="20"/>
          <w:szCs w:val="20"/>
        </w:rPr>
        <w:t xml:space="preserve">…………………………………….., </w:t>
      </w:r>
    </w:p>
    <w:p w14:paraId="6C9484A0" w14:textId="77777777" w:rsidR="00B543F3" w:rsidRDefault="00B543F3">
      <w:pPr>
        <w:ind w:left="778"/>
        <w:jc w:val="both"/>
        <w:rPr>
          <w:rFonts w:ascii="Arial" w:eastAsia="Arial" w:hAnsi="Arial" w:cs="Arial"/>
          <w:sz w:val="20"/>
          <w:szCs w:val="20"/>
        </w:rPr>
      </w:pPr>
    </w:p>
    <w:p w14:paraId="18B0EB42" w14:textId="77777777" w:rsidR="00B543F3" w:rsidRDefault="006A77AF">
      <w:pPr>
        <w:numPr>
          <w:ilvl w:val="0"/>
          <w:numId w:val="29"/>
        </w:numPr>
        <w:jc w:val="both"/>
        <w:rPr>
          <w:rFonts w:ascii="Arial" w:hAnsi="Arial"/>
          <w:sz w:val="20"/>
          <w:szCs w:val="20"/>
        </w:rPr>
      </w:pPr>
      <w:r>
        <w:rPr>
          <w:rFonts w:ascii="Arial" w:hAnsi="Arial"/>
          <w:sz w:val="20"/>
          <w:szCs w:val="20"/>
        </w:rPr>
        <w:t xml:space="preserve">Za realizację umowy ze strony Wykonawcy odpowiada: </w:t>
      </w:r>
    </w:p>
    <w:p w14:paraId="563E03A3" w14:textId="77777777" w:rsidR="00B543F3" w:rsidRDefault="006A77AF">
      <w:pPr>
        <w:ind w:left="720"/>
        <w:jc w:val="both"/>
        <w:rPr>
          <w:rFonts w:ascii="Arial" w:eastAsia="Arial" w:hAnsi="Arial" w:cs="Arial"/>
          <w:sz w:val="20"/>
          <w:szCs w:val="20"/>
        </w:rPr>
      </w:pPr>
      <w:r>
        <w:rPr>
          <w:rFonts w:ascii="Arial" w:hAnsi="Arial"/>
          <w:sz w:val="20"/>
          <w:szCs w:val="20"/>
          <w:lang w:val="en-US"/>
        </w:rPr>
        <w:lastRenderedPageBreak/>
        <w:t xml:space="preserve">……………., </w:t>
      </w:r>
      <w:proofErr w:type="spellStart"/>
      <w:r>
        <w:rPr>
          <w:rFonts w:ascii="Arial" w:hAnsi="Arial"/>
          <w:sz w:val="20"/>
          <w:szCs w:val="20"/>
          <w:lang w:val="en-US"/>
        </w:rPr>
        <w:t>tel</w:t>
      </w:r>
      <w:proofErr w:type="spellEnd"/>
      <w:r>
        <w:rPr>
          <w:rFonts w:ascii="Arial" w:hAnsi="Arial"/>
          <w:sz w:val="20"/>
          <w:szCs w:val="20"/>
          <w:lang w:val="en-US"/>
        </w:rPr>
        <w:t>: ……………, mail:…………..</w:t>
      </w:r>
    </w:p>
    <w:p w14:paraId="241E7B0E" w14:textId="77777777" w:rsidR="00B543F3" w:rsidRDefault="006A77AF">
      <w:pPr>
        <w:ind w:left="720"/>
        <w:jc w:val="both"/>
        <w:rPr>
          <w:rFonts w:ascii="Arial" w:eastAsia="Arial" w:hAnsi="Arial" w:cs="Arial"/>
          <w:sz w:val="20"/>
          <w:szCs w:val="20"/>
        </w:rPr>
      </w:pPr>
      <w:r>
        <w:rPr>
          <w:rFonts w:ascii="Arial" w:hAnsi="Arial"/>
          <w:sz w:val="20"/>
          <w:szCs w:val="20"/>
          <w:lang w:val="en-US"/>
        </w:rPr>
        <w:t xml:space="preserve">……………., </w:t>
      </w:r>
      <w:proofErr w:type="spellStart"/>
      <w:r>
        <w:rPr>
          <w:rFonts w:ascii="Arial" w:hAnsi="Arial"/>
          <w:sz w:val="20"/>
          <w:szCs w:val="20"/>
          <w:lang w:val="en-US"/>
        </w:rPr>
        <w:t>tel</w:t>
      </w:r>
      <w:proofErr w:type="spellEnd"/>
      <w:r>
        <w:rPr>
          <w:rFonts w:ascii="Arial" w:hAnsi="Arial"/>
          <w:sz w:val="20"/>
          <w:szCs w:val="20"/>
          <w:lang w:val="en-US"/>
        </w:rPr>
        <w:t>: ……………, mail:…………..  </w:t>
      </w:r>
    </w:p>
    <w:p w14:paraId="40637EB5" w14:textId="77777777" w:rsidR="00B543F3" w:rsidRDefault="006A77AF">
      <w:pPr>
        <w:ind w:left="720"/>
        <w:jc w:val="both"/>
        <w:rPr>
          <w:rFonts w:ascii="Arial" w:eastAsia="Arial" w:hAnsi="Arial" w:cs="Arial"/>
          <w:sz w:val="20"/>
          <w:szCs w:val="20"/>
        </w:rPr>
      </w:pPr>
      <w:r>
        <w:rPr>
          <w:rFonts w:ascii="Arial" w:hAnsi="Arial"/>
          <w:sz w:val="20"/>
          <w:szCs w:val="20"/>
          <w:lang w:val="en-US"/>
        </w:rPr>
        <w:t xml:space="preserve">……………. tel. </w:t>
      </w:r>
      <w:proofErr w:type="spellStart"/>
      <w:r>
        <w:rPr>
          <w:rFonts w:ascii="Arial" w:hAnsi="Arial"/>
          <w:sz w:val="20"/>
          <w:szCs w:val="20"/>
          <w:lang w:val="en-US"/>
        </w:rPr>
        <w:t>awaryjny</w:t>
      </w:r>
      <w:proofErr w:type="spellEnd"/>
      <w:r>
        <w:rPr>
          <w:rFonts w:ascii="Arial" w:hAnsi="Arial"/>
          <w:sz w:val="20"/>
          <w:szCs w:val="20"/>
          <w:lang w:val="en-US"/>
        </w:rPr>
        <w:t xml:space="preserve"> (</w:t>
      </w:r>
      <w:proofErr w:type="spellStart"/>
      <w:r>
        <w:rPr>
          <w:rFonts w:ascii="Arial" w:hAnsi="Arial"/>
          <w:sz w:val="20"/>
          <w:szCs w:val="20"/>
          <w:lang w:val="en-US"/>
        </w:rPr>
        <w:t>czynny</w:t>
      </w:r>
      <w:proofErr w:type="spellEnd"/>
      <w:r>
        <w:rPr>
          <w:rFonts w:ascii="Arial" w:hAnsi="Arial"/>
          <w:sz w:val="20"/>
          <w:szCs w:val="20"/>
          <w:lang w:val="en-US"/>
        </w:rPr>
        <w:t xml:space="preserve"> min. </w:t>
      </w:r>
      <w:proofErr w:type="spellStart"/>
      <w:r>
        <w:rPr>
          <w:rFonts w:ascii="Arial" w:hAnsi="Arial"/>
          <w:sz w:val="20"/>
          <w:szCs w:val="20"/>
          <w:lang w:val="en-US"/>
        </w:rPr>
        <w:t>do</w:t>
      </w:r>
      <w:proofErr w:type="spellEnd"/>
      <w:r>
        <w:rPr>
          <w:rFonts w:ascii="Arial" w:hAnsi="Arial"/>
          <w:sz w:val="20"/>
          <w:szCs w:val="20"/>
          <w:lang w:val="en-US"/>
        </w:rPr>
        <w:t xml:space="preserve"> </w:t>
      </w:r>
      <w:proofErr w:type="spellStart"/>
      <w:r>
        <w:rPr>
          <w:rFonts w:ascii="Arial" w:hAnsi="Arial"/>
          <w:sz w:val="20"/>
          <w:szCs w:val="20"/>
          <w:lang w:val="en-US"/>
        </w:rPr>
        <w:t>godz</w:t>
      </w:r>
      <w:proofErr w:type="spellEnd"/>
      <w:r>
        <w:rPr>
          <w:rFonts w:ascii="Arial" w:hAnsi="Arial"/>
          <w:sz w:val="20"/>
          <w:szCs w:val="20"/>
          <w:lang w:val="en-US"/>
        </w:rPr>
        <w:t xml:space="preserve">. </w:t>
      </w:r>
      <w:r>
        <w:rPr>
          <w:rFonts w:ascii="Arial" w:hAnsi="Arial"/>
          <w:sz w:val="20"/>
          <w:szCs w:val="20"/>
        </w:rPr>
        <w:t>21:00)</w:t>
      </w:r>
    </w:p>
    <w:p w14:paraId="4400CF8D" w14:textId="77777777" w:rsidR="00B543F3" w:rsidRDefault="006A77AF">
      <w:pPr>
        <w:ind w:left="426" w:right="142"/>
        <w:jc w:val="center"/>
        <w:rPr>
          <w:rFonts w:ascii="Arial" w:eastAsia="Arial" w:hAnsi="Arial" w:cs="Arial"/>
          <w:b/>
          <w:bCs/>
          <w:sz w:val="20"/>
          <w:szCs w:val="20"/>
        </w:rPr>
      </w:pPr>
      <w:r>
        <w:rPr>
          <w:rFonts w:ascii="Arial" w:hAnsi="Arial"/>
          <w:b/>
          <w:bCs/>
          <w:sz w:val="20"/>
          <w:szCs w:val="20"/>
        </w:rPr>
        <w:t>§ 7</w:t>
      </w:r>
    </w:p>
    <w:p w14:paraId="6E274057" w14:textId="77777777" w:rsidR="00B543F3" w:rsidRDefault="006A77AF">
      <w:pPr>
        <w:numPr>
          <w:ilvl w:val="0"/>
          <w:numId w:val="31"/>
        </w:numPr>
        <w:jc w:val="both"/>
        <w:rPr>
          <w:rFonts w:ascii="Arial" w:hAnsi="Arial"/>
          <w:sz w:val="20"/>
          <w:szCs w:val="20"/>
        </w:rPr>
      </w:pPr>
      <w:r>
        <w:rPr>
          <w:rFonts w:ascii="Arial" w:hAnsi="Arial"/>
          <w:sz w:val="20"/>
          <w:szCs w:val="20"/>
        </w:rPr>
        <w:t>W przypadku niewykonania całości umowy w terminie, a także w innych sytuacjach określonych w umowie, następujących z winy lub z przyczyn leżących po stronie Wykonawcy, Zamawiający może odstąpić od umowy, bez dodatkowego wezwania, w terminie 30 dni od dnia zaistnienia zdarzenia uzasadniającego odstąpienie, nie później jednak niż do 31 stycznia 2027 roku. W takim przypadku Wykonawca zobowiązany jest zapł</w:t>
      </w:r>
      <w:r>
        <w:rPr>
          <w:rFonts w:ascii="Arial" w:hAnsi="Arial"/>
          <w:sz w:val="20"/>
          <w:szCs w:val="20"/>
          <w:lang w:val="es-ES_tradnl"/>
        </w:rPr>
        <w:t>aci</w:t>
      </w:r>
      <w:r>
        <w:rPr>
          <w:rFonts w:ascii="Arial" w:hAnsi="Arial"/>
          <w:sz w:val="20"/>
          <w:szCs w:val="20"/>
        </w:rPr>
        <w:t>ć Zamawiającemu karę umowną w wysokości 25% kwoty brutto określonej w § 4 ust. 1. umowy. Przez niewykonanie całości umowy rozumie się niewystawienie lub niedostarczenie żadnego biletu w terminie, pomimo zleceń Zamawiającego, w okresie od dnia zawarcia umowy do dnia odstąpienia od umowy.</w:t>
      </w:r>
    </w:p>
    <w:p w14:paraId="72DC4DED" w14:textId="77777777" w:rsidR="00B543F3" w:rsidRDefault="006A77AF">
      <w:pPr>
        <w:numPr>
          <w:ilvl w:val="0"/>
          <w:numId w:val="31"/>
        </w:numPr>
        <w:jc w:val="both"/>
        <w:rPr>
          <w:rFonts w:ascii="Arial" w:hAnsi="Arial"/>
          <w:sz w:val="20"/>
          <w:szCs w:val="20"/>
        </w:rPr>
      </w:pPr>
      <w:r>
        <w:rPr>
          <w:rFonts w:ascii="Arial" w:hAnsi="Arial"/>
          <w:sz w:val="20"/>
          <w:szCs w:val="20"/>
        </w:rPr>
        <w:t>W przypadku niewykonania w terminie części umowy a także w innych sytuacjach określonych w umowie, następujących z winy lub z przyczyn leżących po stronie Wykonawcy, Zamawiający może odstąpić od części umowy pozostałej do zrealizowania, bez dodatkowego wezwania, w terminie 30 dni od dnia zaistnienia zdarzenia uzasadniającego odstąpienie nie później jednak niż do 31 stycznia 2027 roku. W takim przypadku Wykonawca zobowiązany jest zapł</w:t>
      </w:r>
      <w:r>
        <w:rPr>
          <w:rFonts w:ascii="Arial" w:hAnsi="Arial"/>
          <w:sz w:val="20"/>
          <w:szCs w:val="20"/>
          <w:lang w:val="es-ES_tradnl"/>
        </w:rPr>
        <w:t>aci</w:t>
      </w:r>
      <w:r>
        <w:rPr>
          <w:rFonts w:ascii="Arial" w:hAnsi="Arial"/>
          <w:sz w:val="20"/>
          <w:szCs w:val="20"/>
        </w:rPr>
        <w:t>ć Zamawiającemu karę umowną w wysokości 15 % kwoty brutto określonej w § 4 ust. 1. umowy. Przez niewykonanie części umowy rozumie się za zaistnienie braku wystawienia lub doręczenia biletu lotniczego lub inny brak, skutkujący niezrealizowaniem danego zlecenia.</w:t>
      </w:r>
    </w:p>
    <w:p w14:paraId="08A674E9" w14:textId="77777777" w:rsidR="00B543F3" w:rsidRDefault="006A77AF">
      <w:pPr>
        <w:numPr>
          <w:ilvl w:val="0"/>
          <w:numId w:val="31"/>
        </w:numPr>
        <w:jc w:val="both"/>
        <w:rPr>
          <w:rFonts w:ascii="Arial" w:hAnsi="Arial"/>
          <w:sz w:val="20"/>
          <w:szCs w:val="20"/>
        </w:rPr>
      </w:pPr>
      <w:r>
        <w:rPr>
          <w:rFonts w:ascii="Arial" w:hAnsi="Arial"/>
          <w:sz w:val="20"/>
          <w:szCs w:val="20"/>
        </w:rPr>
        <w:t>W sytuacji braku wystawienia lub doręczenia biletu lotniczego lub innego braku, skutkującym niezrealizowaniem danego zlecenia Wykonawca zobowiązany jest zapł</w:t>
      </w:r>
      <w:r>
        <w:rPr>
          <w:rFonts w:ascii="Arial" w:hAnsi="Arial"/>
          <w:sz w:val="20"/>
          <w:szCs w:val="20"/>
          <w:lang w:val="es-ES_tradnl"/>
        </w:rPr>
        <w:t>aci</w:t>
      </w:r>
      <w:r>
        <w:rPr>
          <w:rFonts w:ascii="Arial" w:hAnsi="Arial"/>
          <w:sz w:val="20"/>
          <w:szCs w:val="20"/>
        </w:rPr>
        <w:t>ć Zamawiającemu karę umowną w wysokości 3 % kwoty brutto określonej w § 4 ust. 1. umowy o ile Zamawiający nie skorzystał (z powodu tych samych sytuacji) z prawa do odstąpienia, o kt</w:t>
      </w:r>
      <w:r>
        <w:rPr>
          <w:rFonts w:ascii="Arial" w:hAnsi="Arial"/>
          <w:sz w:val="20"/>
          <w:szCs w:val="20"/>
          <w:lang w:val="es-ES_tradnl"/>
        </w:rPr>
        <w:t>ó</w:t>
      </w:r>
      <w:r>
        <w:rPr>
          <w:rFonts w:ascii="Arial" w:hAnsi="Arial"/>
          <w:sz w:val="20"/>
          <w:szCs w:val="20"/>
        </w:rPr>
        <w:t>rym mowa w ust. 1 lub 2.</w:t>
      </w:r>
    </w:p>
    <w:p w14:paraId="74DFD333" w14:textId="77777777" w:rsidR="00B543F3" w:rsidRDefault="006A77AF">
      <w:pPr>
        <w:numPr>
          <w:ilvl w:val="0"/>
          <w:numId w:val="31"/>
        </w:numPr>
        <w:jc w:val="both"/>
        <w:rPr>
          <w:rFonts w:ascii="Arial" w:hAnsi="Arial"/>
          <w:sz w:val="20"/>
          <w:szCs w:val="20"/>
        </w:rPr>
      </w:pPr>
      <w:r>
        <w:rPr>
          <w:rFonts w:ascii="Arial" w:hAnsi="Arial"/>
          <w:sz w:val="20"/>
          <w:szCs w:val="20"/>
        </w:rPr>
        <w:t>W przypadku nienależytego wykonania części umowy z winy lub z przyczyn leżących po stronie Wykonawcy, zobowiązany jest on zapł</w:t>
      </w:r>
      <w:r>
        <w:rPr>
          <w:rFonts w:ascii="Arial" w:hAnsi="Arial"/>
          <w:sz w:val="20"/>
          <w:szCs w:val="20"/>
          <w:lang w:val="es-ES_tradnl"/>
        </w:rPr>
        <w:t>aci</w:t>
      </w:r>
      <w:r>
        <w:rPr>
          <w:rFonts w:ascii="Arial" w:hAnsi="Arial"/>
          <w:sz w:val="20"/>
          <w:szCs w:val="20"/>
        </w:rPr>
        <w:t>ć Zamawiającemu karę umowną w wysokości 2 % kwoty brutto określonej w § 4 ust. 1. umowy za każde uchybienie, o ile Zamawiający nie skorzysta z prawa odstąpienia, o kt</w:t>
      </w:r>
      <w:r>
        <w:rPr>
          <w:rFonts w:ascii="Arial" w:hAnsi="Arial"/>
          <w:sz w:val="20"/>
          <w:szCs w:val="20"/>
          <w:lang w:val="es-ES_tradnl"/>
        </w:rPr>
        <w:t>ó</w:t>
      </w:r>
      <w:r>
        <w:rPr>
          <w:rFonts w:ascii="Arial" w:hAnsi="Arial"/>
          <w:sz w:val="20"/>
          <w:szCs w:val="20"/>
        </w:rPr>
        <w:t>rym mowa w ust. 5 w zw. z ust. 1 lub ust. 2. Jednak w przypadku:</w:t>
      </w:r>
    </w:p>
    <w:p w14:paraId="49B65372" w14:textId="77777777" w:rsidR="00B543F3" w:rsidRDefault="006A77AF">
      <w:pPr>
        <w:numPr>
          <w:ilvl w:val="0"/>
          <w:numId w:val="33"/>
        </w:numPr>
        <w:jc w:val="both"/>
        <w:rPr>
          <w:rFonts w:ascii="Arial" w:hAnsi="Arial"/>
          <w:sz w:val="20"/>
          <w:szCs w:val="20"/>
        </w:rPr>
      </w:pPr>
      <w:r>
        <w:rPr>
          <w:rFonts w:ascii="Arial" w:hAnsi="Arial"/>
          <w:sz w:val="20"/>
          <w:szCs w:val="20"/>
        </w:rPr>
        <w:t>zwłoki w przedstawieniu Zamawiającemu co najmniej 2 różnych propozycji alternatywnych połączeń zgodnie z § 3 lit. d) kara umowna wynosi 0,005 % kwoty brutto określonej w § 4 ust. 1. umowy - za każdą rozpoczętą godzinę zwłoki.</w:t>
      </w:r>
    </w:p>
    <w:p w14:paraId="72AC296F" w14:textId="77777777" w:rsidR="00B543F3" w:rsidRDefault="006A77AF">
      <w:pPr>
        <w:numPr>
          <w:ilvl w:val="0"/>
          <w:numId w:val="33"/>
        </w:numPr>
        <w:jc w:val="both"/>
        <w:rPr>
          <w:rFonts w:ascii="Arial" w:hAnsi="Arial"/>
          <w:sz w:val="20"/>
          <w:szCs w:val="20"/>
        </w:rPr>
      </w:pPr>
      <w:r>
        <w:rPr>
          <w:rFonts w:ascii="Arial" w:hAnsi="Arial"/>
          <w:sz w:val="20"/>
          <w:szCs w:val="20"/>
        </w:rPr>
        <w:t>zwłoki w przesłaniu zam</w:t>
      </w:r>
      <w:r>
        <w:rPr>
          <w:rFonts w:ascii="Arial" w:hAnsi="Arial"/>
          <w:sz w:val="20"/>
          <w:szCs w:val="20"/>
          <w:lang w:val="es-ES_tradnl"/>
        </w:rPr>
        <w:t>ó</w:t>
      </w:r>
      <w:r>
        <w:rPr>
          <w:rFonts w:ascii="Arial" w:hAnsi="Arial"/>
          <w:sz w:val="20"/>
          <w:szCs w:val="20"/>
        </w:rPr>
        <w:t>wionego biletu w formie elektronicznej zgodnie z § 3 lit. i) kara umowna wynosi 0,005 % kwoty brutto określonej w § 4 ust. 1. - za każdą rozpoczętą godzinę zwłoki.</w:t>
      </w:r>
    </w:p>
    <w:p w14:paraId="51BE6C2D" w14:textId="77777777" w:rsidR="00B543F3" w:rsidRDefault="006A77AF">
      <w:pPr>
        <w:numPr>
          <w:ilvl w:val="0"/>
          <w:numId w:val="34"/>
        </w:numPr>
        <w:jc w:val="both"/>
        <w:rPr>
          <w:rFonts w:ascii="Arial" w:hAnsi="Arial"/>
          <w:sz w:val="20"/>
          <w:szCs w:val="20"/>
        </w:rPr>
      </w:pPr>
      <w:r>
        <w:rPr>
          <w:rFonts w:ascii="Arial" w:hAnsi="Arial"/>
          <w:sz w:val="20"/>
          <w:szCs w:val="20"/>
        </w:rPr>
        <w:t>Przez nienależyte wykonanie części umowy, o kt</w:t>
      </w:r>
      <w:r>
        <w:rPr>
          <w:rFonts w:ascii="Arial" w:hAnsi="Arial"/>
          <w:sz w:val="20"/>
          <w:szCs w:val="20"/>
          <w:lang w:val="es-ES_tradnl"/>
        </w:rPr>
        <w:t>ó</w:t>
      </w:r>
      <w:r>
        <w:rPr>
          <w:rFonts w:ascii="Arial" w:hAnsi="Arial"/>
          <w:sz w:val="20"/>
          <w:szCs w:val="20"/>
        </w:rPr>
        <w:t>rym mowa w ust. 4, należy rozumieć naruszenie z winy lub z przyczyn leżących po stronie Wykonawcy postanowień umowy, w szczeg</w:t>
      </w:r>
      <w:r>
        <w:rPr>
          <w:rFonts w:ascii="Arial" w:hAnsi="Arial"/>
          <w:sz w:val="20"/>
          <w:szCs w:val="20"/>
          <w:lang w:val="es-ES_tradnl"/>
        </w:rPr>
        <w:t>ó</w:t>
      </w:r>
      <w:r>
        <w:rPr>
          <w:rFonts w:ascii="Arial" w:hAnsi="Arial"/>
          <w:sz w:val="20"/>
          <w:szCs w:val="20"/>
        </w:rPr>
        <w:t>lności określonych w § 3 i § 4, wystawienie i dostarczenie biletu lotniczego z błędami, kt</w:t>
      </w:r>
      <w:r>
        <w:rPr>
          <w:rFonts w:ascii="Arial" w:hAnsi="Arial"/>
          <w:sz w:val="20"/>
          <w:szCs w:val="20"/>
          <w:lang w:val="es-ES_tradnl"/>
        </w:rPr>
        <w:t>ó</w:t>
      </w:r>
      <w:r>
        <w:rPr>
          <w:rFonts w:ascii="Arial" w:hAnsi="Arial"/>
          <w:sz w:val="20"/>
          <w:szCs w:val="20"/>
        </w:rPr>
        <w:t xml:space="preserve">rych </w:t>
      </w:r>
      <w:r>
        <w:rPr>
          <w:rFonts w:ascii="Arial" w:hAnsi="Arial"/>
          <w:sz w:val="20"/>
          <w:szCs w:val="20"/>
          <w:lang w:val="de-DE"/>
        </w:rPr>
        <w:t>W</w:t>
      </w:r>
      <w:r>
        <w:t xml:space="preserve">     </w:t>
      </w:r>
      <w:r>
        <w:rPr>
          <w:rFonts w:ascii="Arial" w:hAnsi="Arial"/>
          <w:sz w:val="20"/>
          <w:szCs w:val="20"/>
        </w:rPr>
        <w:t>ykonawca nie usunął, a kt</w:t>
      </w:r>
      <w:r>
        <w:rPr>
          <w:rFonts w:ascii="Arial" w:hAnsi="Arial"/>
          <w:sz w:val="20"/>
          <w:szCs w:val="20"/>
          <w:lang w:val="es-ES_tradnl"/>
        </w:rPr>
        <w:t>ó</w:t>
      </w:r>
      <w:r>
        <w:rPr>
          <w:rFonts w:ascii="Arial" w:hAnsi="Arial"/>
          <w:sz w:val="20"/>
          <w:szCs w:val="20"/>
        </w:rPr>
        <w:t>re uniemożliwiają wykorzystanie biletu w zakresie jaki wskazał Zamawiający. Wykonawca powinien poprawić błędy w bilecie lotniczym i dostarczyć Zamawiającemu prawidłowy bilet nie później niż 3 godziny od chwili zgłoszenia błędu przez Zamawiającego. Nie</w:t>
      </w:r>
      <w:r>
        <w:t xml:space="preserve">     </w:t>
      </w:r>
      <w:r>
        <w:rPr>
          <w:rFonts w:ascii="Arial" w:hAnsi="Arial"/>
          <w:sz w:val="20"/>
          <w:szCs w:val="20"/>
        </w:rPr>
        <w:t>usunięcie błęd</w:t>
      </w:r>
      <w:r>
        <w:rPr>
          <w:rFonts w:ascii="Arial" w:hAnsi="Arial"/>
          <w:sz w:val="20"/>
          <w:szCs w:val="20"/>
          <w:lang w:val="es-ES_tradnl"/>
        </w:rPr>
        <w:t>ó</w:t>
      </w:r>
      <w:r>
        <w:rPr>
          <w:rFonts w:ascii="Arial" w:hAnsi="Arial"/>
          <w:sz w:val="20"/>
          <w:szCs w:val="20"/>
        </w:rPr>
        <w:t>w w ww. terminie lub dostarczenie wadliwego biletu uniemożliwiającego odbycie podróży lub skutkującego odbyciem</w:t>
      </w:r>
      <w:r>
        <w:t xml:space="preserve">     </w:t>
      </w:r>
      <w:r>
        <w:rPr>
          <w:rFonts w:ascii="Arial" w:hAnsi="Arial"/>
          <w:sz w:val="20"/>
          <w:szCs w:val="20"/>
        </w:rPr>
        <w:t xml:space="preserve"> jej</w:t>
      </w:r>
      <w:r>
        <w:t xml:space="preserve">     </w:t>
      </w:r>
      <w:r>
        <w:rPr>
          <w:rFonts w:ascii="Arial" w:hAnsi="Arial"/>
          <w:sz w:val="20"/>
          <w:szCs w:val="20"/>
        </w:rPr>
        <w:t xml:space="preserve"> w warunkach gorszych niż wskazane w zleceniu Zamawiającego skutkuje możliwością odstąpienia Zamawiającego od całości lub części umowy i zastosowaniem odpowiednio ust. 1 lub ust. 2.</w:t>
      </w:r>
    </w:p>
    <w:p w14:paraId="1148E712" w14:textId="77777777" w:rsidR="00B543F3" w:rsidRDefault="006A77AF">
      <w:pPr>
        <w:numPr>
          <w:ilvl w:val="0"/>
          <w:numId w:val="31"/>
        </w:numPr>
        <w:jc w:val="both"/>
        <w:rPr>
          <w:rFonts w:ascii="Arial" w:hAnsi="Arial"/>
          <w:sz w:val="20"/>
          <w:szCs w:val="20"/>
        </w:rPr>
      </w:pPr>
      <w:r>
        <w:rPr>
          <w:rFonts w:ascii="Arial" w:hAnsi="Arial"/>
          <w:sz w:val="20"/>
          <w:szCs w:val="20"/>
        </w:rPr>
        <w:t>W przypadku wykazania przez Zamawiającego istnienia identycznego (miejsce, data i godzina wylotu, klasa rezerwacyjna) wariantu podróży zawierającego niższą cenę niż cena oferowana przez Wykonawcę, Wykonawca zapłaci karę umowną w wysokości 30 % wartości sprzedanego biletu przez Wykonawcę. W przypadku trzykrotnego wystąpienia powyższej sytuacji z winy lub z przyczyn leżących po stronie Wykonawcy, Zamawiającemu przysługuje prawo odstąpienia od umowy w terminie 30 dni od daty zaistnienia po raz trzeci opisanego powyżej zdarzenia.</w:t>
      </w:r>
    </w:p>
    <w:p w14:paraId="34D56685" w14:textId="77777777" w:rsidR="00B543F3" w:rsidRDefault="006A77AF">
      <w:pPr>
        <w:numPr>
          <w:ilvl w:val="0"/>
          <w:numId w:val="31"/>
        </w:numPr>
        <w:jc w:val="both"/>
        <w:rPr>
          <w:rFonts w:ascii="Arial" w:hAnsi="Arial"/>
          <w:sz w:val="20"/>
          <w:szCs w:val="20"/>
        </w:rPr>
      </w:pPr>
      <w:r>
        <w:rPr>
          <w:rFonts w:ascii="Arial" w:hAnsi="Arial"/>
          <w:sz w:val="20"/>
          <w:szCs w:val="20"/>
        </w:rPr>
        <w:t>Kwoty powstałe z tytułu naliczenia kar zostaną potrącone z wynagrodzenia Wykonawcy lub są płatne w terminie 14 dni od otrzymania pisemnego wezwania do zapłaty.</w:t>
      </w:r>
    </w:p>
    <w:p w14:paraId="79CAD301" w14:textId="77777777" w:rsidR="00B543F3" w:rsidRDefault="006A77AF">
      <w:pPr>
        <w:numPr>
          <w:ilvl w:val="0"/>
          <w:numId w:val="31"/>
        </w:numPr>
        <w:jc w:val="both"/>
        <w:rPr>
          <w:rFonts w:ascii="Arial" w:hAnsi="Arial"/>
          <w:sz w:val="20"/>
          <w:szCs w:val="20"/>
        </w:rPr>
      </w:pPr>
      <w:r>
        <w:rPr>
          <w:rFonts w:ascii="Arial" w:hAnsi="Arial"/>
          <w:sz w:val="20"/>
          <w:szCs w:val="20"/>
        </w:rPr>
        <w:t>W przypadku gdy wysokość szkody przekroczy kwotę naliczonych kar umownych, to Zamawiającemu przysługuje prawo dochodzenia odszkodowania uzupełniającego na zasadach og</w:t>
      </w:r>
      <w:r>
        <w:rPr>
          <w:rFonts w:ascii="Arial" w:hAnsi="Arial"/>
          <w:sz w:val="20"/>
          <w:szCs w:val="20"/>
          <w:lang w:val="es-ES_tradnl"/>
        </w:rPr>
        <w:t>ó</w:t>
      </w:r>
      <w:r>
        <w:rPr>
          <w:rFonts w:ascii="Arial" w:hAnsi="Arial"/>
          <w:sz w:val="20"/>
          <w:szCs w:val="20"/>
        </w:rPr>
        <w:t xml:space="preserve">lnych określonych w Kodeksie cywilnym. </w:t>
      </w:r>
    </w:p>
    <w:p w14:paraId="750DD3A2" w14:textId="77777777" w:rsidR="00B543F3" w:rsidRDefault="006A77AF">
      <w:pPr>
        <w:numPr>
          <w:ilvl w:val="0"/>
          <w:numId w:val="31"/>
        </w:numPr>
        <w:jc w:val="both"/>
        <w:rPr>
          <w:rFonts w:ascii="Arial" w:hAnsi="Arial"/>
          <w:sz w:val="20"/>
          <w:szCs w:val="20"/>
        </w:rPr>
      </w:pPr>
      <w:r>
        <w:rPr>
          <w:rFonts w:ascii="Arial" w:hAnsi="Arial"/>
          <w:sz w:val="20"/>
          <w:szCs w:val="20"/>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r>
        <w:rPr>
          <w:rFonts w:ascii="Arial" w:hAnsi="Arial"/>
          <w:sz w:val="20"/>
          <w:szCs w:val="20"/>
        </w:rPr>
        <w:lastRenderedPageBreak/>
        <w:t>W takim przypadku, Wykonawca może żądać wyłącznie wynagrodzenia  należnego z tytułu wykonania części umowy.</w:t>
      </w:r>
    </w:p>
    <w:p w14:paraId="2E7CDAE0" w14:textId="77777777" w:rsidR="00B543F3" w:rsidRDefault="006A77AF">
      <w:pPr>
        <w:numPr>
          <w:ilvl w:val="0"/>
          <w:numId w:val="35"/>
        </w:numPr>
        <w:jc w:val="both"/>
        <w:rPr>
          <w:rFonts w:ascii="Arial" w:hAnsi="Arial"/>
          <w:sz w:val="20"/>
          <w:szCs w:val="20"/>
        </w:rPr>
      </w:pPr>
      <w:r>
        <w:rPr>
          <w:rFonts w:ascii="Arial" w:hAnsi="Arial"/>
          <w:sz w:val="20"/>
          <w:szCs w:val="20"/>
        </w:rPr>
        <w:t>Maksymalna łączna wysokość kar umownych jakich może żądać Zamawiający od Wykonawcy to 30 % kwoty wynagrodzenia brutto określonego w § 4 ust. 1 umowy.</w:t>
      </w:r>
    </w:p>
    <w:p w14:paraId="06E581F2" w14:textId="77777777" w:rsidR="00B543F3" w:rsidRDefault="00B543F3">
      <w:pPr>
        <w:jc w:val="both"/>
        <w:rPr>
          <w:rFonts w:ascii="Arial" w:eastAsia="Arial" w:hAnsi="Arial" w:cs="Arial"/>
          <w:sz w:val="22"/>
          <w:szCs w:val="22"/>
        </w:rPr>
      </w:pPr>
    </w:p>
    <w:p w14:paraId="2DB6C7BA" w14:textId="77777777" w:rsidR="00B543F3" w:rsidRDefault="006A77AF">
      <w:pPr>
        <w:ind w:left="426" w:right="142"/>
        <w:jc w:val="center"/>
        <w:rPr>
          <w:rFonts w:ascii="Arial" w:eastAsia="Arial" w:hAnsi="Arial" w:cs="Arial"/>
          <w:b/>
          <w:bCs/>
          <w:sz w:val="20"/>
          <w:szCs w:val="20"/>
        </w:rPr>
      </w:pPr>
      <w:r>
        <w:rPr>
          <w:rFonts w:ascii="Arial" w:hAnsi="Arial"/>
          <w:b/>
          <w:bCs/>
          <w:sz w:val="20"/>
          <w:szCs w:val="20"/>
        </w:rPr>
        <w:t>§ 8</w:t>
      </w:r>
    </w:p>
    <w:p w14:paraId="581907DB" w14:textId="77777777" w:rsidR="00B543F3" w:rsidRDefault="006A77AF">
      <w:pPr>
        <w:numPr>
          <w:ilvl w:val="0"/>
          <w:numId w:val="37"/>
        </w:numPr>
        <w:jc w:val="both"/>
        <w:rPr>
          <w:rFonts w:ascii="Arial" w:hAnsi="Arial"/>
          <w:sz w:val="20"/>
          <w:szCs w:val="20"/>
        </w:rPr>
      </w:pPr>
      <w:r>
        <w:rPr>
          <w:rFonts w:ascii="Arial" w:hAnsi="Arial"/>
          <w:sz w:val="20"/>
          <w:szCs w:val="20"/>
        </w:rPr>
        <w:t>Zamawiający dopuszcza istotne zmiany postanowień zawartej umowy, w stosunku do treści oferty na podstawie kt</w:t>
      </w:r>
      <w:r>
        <w:rPr>
          <w:rFonts w:ascii="Arial" w:hAnsi="Arial"/>
          <w:sz w:val="20"/>
          <w:szCs w:val="20"/>
          <w:lang w:val="es-ES_tradnl"/>
        </w:rPr>
        <w:t>ó</w:t>
      </w:r>
      <w:r>
        <w:rPr>
          <w:rFonts w:ascii="Arial" w:hAnsi="Arial"/>
          <w:sz w:val="20"/>
          <w:szCs w:val="20"/>
        </w:rPr>
        <w:t>rej dokonano wyboru Wykonawcy, w przypadku wystąpienia następujących okoliczności:</w:t>
      </w:r>
    </w:p>
    <w:p w14:paraId="534F3BDE" w14:textId="77777777" w:rsidR="00B543F3" w:rsidRDefault="006A77AF">
      <w:pPr>
        <w:numPr>
          <w:ilvl w:val="0"/>
          <w:numId w:val="39"/>
        </w:numPr>
        <w:jc w:val="both"/>
        <w:rPr>
          <w:rFonts w:ascii="Arial" w:hAnsi="Arial"/>
          <w:sz w:val="20"/>
          <w:szCs w:val="20"/>
        </w:rPr>
      </w:pPr>
      <w:r>
        <w:rPr>
          <w:rFonts w:ascii="Arial" w:hAnsi="Arial"/>
          <w:sz w:val="20"/>
          <w:szCs w:val="20"/>
        </w:rPr>
        <w:t>Wystąpienia zmian powszechnie obowiązujących przepis</w:t>
      </w:r>
      <w:r>
        <w:rPr>
          <w:rFonts w:ascii="Arial" w:hAnsi="Arial"/>
          <w:sz w:val="20"/>
          <w:szCs w:val="20"/>
          <w:lang w:val="es-ES_tradnl"/>
        </w:rPr>
        <w:t>ó</w:t>
      </w:r>
      <w:r>
        <w:rPr>
          <w:rFonts w:ascii="Arial" w:hAnsi="Arial"/>
          <w:sz w:val="20"/>
          <w:szCs w:val="20"/>
        </w:rPr>
        <w:t>w prawa w zakresie mającym wpływ na realizację umowy – w zakresie dostosowania postanowień umowy do zmiany przepis</w:t>
      </w:r>
      <w:r>
        <w:rPr>
          <w:rFonts w:ascii="Arial" w:hAnsi="Arial"/>
          <w:sz w:val="20"/>
          <w:szCs w:val="20"/>
          <w:lang w:val="es-ES_tradnl"/>
        </w:rPr>
        <w:t>ó</w:t>
      </w:r>
      <w:r>
        <w:rPr>
          <w:rFonts w:ascii="Arial" w:hAnsi="Arial"/>
          <w:sz w:val="20"/>
          <w:szCs w:val="20"/>
        </w:rPr>
        <w:t>w prawa,</w:t>
      </w:r>
    </w:p>
    <w:p w14:paraId="21B88F4A" w14:textId="77777777" w:rsidR="00B543F3" w:rsidRDefault="006A77AF">
      <w:pPr>
        <w:numPr>
          <w:ilvl w:val="0"/>
          <w:numId w:val="39"/>
        </w:numPr>
        <w:jc w:val="both"/>
        <w:rPr>
          <w:rFonts w:ascii="Arial" w:hAnsi="Arial"/>
          <w:sz w:val="20"/>
          <w:szCs w:val="20"/>
          <w:lang w:val="de-DE"/>
        </w:rPr>
      </w:pPr>
      <w:r>
        <w:rPr>
          <w:rFonts w:ascii="Arial" w:hAnsi="Arial"/>
          <w:sz w:val="20"/>
          <w:szCs w:val="20"/>
          <w:lang w:val="de-DE"/>
        </w:rPr>
        <w:t>W</w:t>
      </w:r>
      <w:r>
        <w:rPr>
          <w:rFonts w:ascii="Arial" w:hAnsi="Arial"/>
          <w:sz w:val="20"/>
          <w:szCs w:val="20"/>
        </w:rPr>
        <w:t> przypadku wystąpienia następującej okoliczności: zmiany stawki podatku od towar</w:t>
      </w:r>
      <w:r>
        <w:rPr>
          <w:rFonts w:ascii="Arial" w:hAnsi="Arial"/>
          <w:sz w:val="20"/>
          <w:szCs w:val="20"/>
          <w:lang w:val="es-ES_tradnl"/>
        </w:rPr>
        <w:t>ó</w:t>
      </w:r>
      <w:r>
        <w:rPr>
          <w:rFonts w:ascii="Arial" w:hAnsi="Arial"/>
          <w:sz w:val="20"/>
          <w:szCs w:val="20"/>
        </w:rPr>
        <w:t>w i usług oraz podatku akcyzowego, strony zobowiązują się dokonać zmiany wysokości wynagrodzenia umownego, każdorazowo na zasadach i w spos</w:t>
      </w:r>
      <w:r>
        <w:rPr>
          <w:rFonts w:ascii="Arial" w:hAnsi="Arial"/>
          <w:sz w:val="20"/>
          <w:szCs w:val="20"/>
          <w:lang w:val="es-ES_tradnl"/>
        </w:rPr>
        <w:t>ó</w:t>
      </w:r>
      <w:r>
        <w:rPr>
          <w:rFonts w:ascii="Arial" w:hAnsi="Arial"/>
          <w:sz w:val="20"/>
          <w:szCs w:val="20"/>
        </w:rPr>
        <w:t>b określony w ust. 2 – 7, jeżeli zmiany te będą miały wpływ na koszty wykonania umowy przez Wykonawcę. W przypadku, gdy nastąpi ustawowa zmiana stawki podatku VAT, przy czym zmianie ulegnie kwota VAT wynikająca ze zmiany, a co za tym idzie kwota wynagrodzenia brutto, z zastrzeżeniem, że kwoty wynagrodzenia wpisane w § 4 ust. 1 nie ulegną zwiększeniu.</w:t>
      </w:r>
    </w:p>
    <w:p w14:paraId="405DC2FA" w14:textId="77777777" w:rsidR="00B543F3" w:rsidRDefault="006A77AF">
      <w:pPr>
        <w:numPr>
          <w:ilvl w:val="0"/>
          <w:numId w:val="39"/>
        </w:numPr>
        <w:jc w:val="both"/>
        <w:rPr>
          <w:rFonts w:ascii="Arial" w:hAnsi="Arial"/>
          <w:sz w:val="20"/>
          <w:szCs w:val="20"/>
        </w:rPr>
      </w:pPr>
      <w:r>
        <w:rPr>
          <w:rFonts w:ascii="Arial" w:hAnsi="Arial"/>
          <w:sz w:val="20"/>
          <w:szCs w:val="20"/>
        </w:rPr>
        <w:t>Zmiany co do wynagrodzenia w przypadku, gdy nastąpi ustawowa zmiana wysokości minimalnego wynagrodzenia za pracę albo wysokości minimalnej stawki godzinowej, ustalonych na podstawie przepis</w:t>
      </w:r>
      <w:r>
        <w:rPr>
          <w:rFonts w:ascii="Arial" w:hAnsi="Arial"/>
          <w:sz w:val="20"/>
          <w:szCs w:val="20"/>
          <w:lang w:val="es-ES_tradnl"/>
        </w:rPr>
        <w:t>ó</w:t>
      </w:r>
      <w:r>
        <w:rPr>
          <w:rFonts w:ascii="Arial" w:hAnsi="Arial"/>
          <w:sz w:val="20"/>
          <w:szCs w:val="20"/>
        </w:rPr>
        <w:t>w ustawy z dnia 10 października 2002 r. o minimalnym wynagrodzeniu za pracę, jeżeli Wykonawca udowodni, że powyższa zmiana wpływa na koszt wykonania Zam</w:t>
      </w:r>
      <w:r>
        <w:rPr>
          <w:rFonts w:ascii="Arial" w:hAnsi="Arial"/>
          <w:sz w:val="20"/>
          <w:szCs w:val="20"/>
          <w:lang w:val="es-ES_tradnl"/>
        </w:rPr>
        <w:t>ó</w:t>
      </w:r>
      <w:r>
        <w:rPr>
          <w:rFonts w:ascii="Arial" w:hAnsi="Arial"/>
          <w:sz w:val="20"/>
          <w:szCs w:val="20"/>
        </w:rPr>
        <w:t>wienia przez Wykonawcę,</w:t>
      </w:r>
    </w:p>
    <w:p w14:paraId="680DDA64" w14:textId="77777777" w:rsidR="00B543F3" w:rsidRDefault="006A77AF">
      <w:pPr>
        <w:numPr>
          <w:ilvl w:val="0"/>
          <w:numId w:val="39"/>
        </w:numPr>
        <w:jc w:val="both"/>
        <w:rPr>
          <w:rFonts w:ascii="Arial" w:hAnsi="Arial"/>
          <w:sz w:val="20"/>
          <w:szCs w:val="20"/>
        </w:rPr>
      </w:pPr>
      <w:r>
        <w:rPr>
          <w:rFonts w:ascii="Arial" w:hAnsi="Arial"/>
          <w:sz w:val="20"/>
          <w:szCs w:val="20"/>
        </w:rPr>
        <w:t>Zmiany co do wynagrodzenia w przypadku, gdy nastąpi ustawowa zmiana zasad podlegania ubezpieczeniom społecznym lub ubezpieczeniu zdrowotnemu lub wysokości stawki składki na ubezpieczenie społeczne lub zdrowotne, jeżeli Wykonawca udowodni, że powyższa zmiana wpływa na koszt wykonania Zam</w:t>
      </w:r>
      <w:r>
        <w:rPr>
          <w:rFonts w:ascii="Arial" w:hAnsi="Arial"/>
          <w:sz w:val="20"/>
          <w:szCs w:val="20"/>
          <w:lang w:val="es-ES_tradnl"/>
        </w:rPr>
        <w:t>ó</w:t>
      </w:r>
      <w:r>
        <w:rPr>
          <w:rFonts w:ascii="Arial" w:hAnsi="Arial"/>
          <w:sz w:val="20"/>
          <w:szCs w:val="20"/>
        </w:rPr>
        <w:t>wienia przez Wykonawcę.</w:t>
      </w:r>
    </w:p>
    <w:p w14:paraId="76802BE8" w14:textId="77777777" w:rsidR="00B543F3" w:rsidRDefault="006A77AF">
      <w:pPr>
        <w:numPr>
          <w:ilvl w:val="0"/>
          <w:numId w:val="39"/>
        </w:numPr>
        <w:jc w:val="both"/>
        <w:rPr>
          <w:rFonts w:ascii="Arial" w:hAnsi="Arial"/>
          <w:sz w:val="20"/>
          <w:szCs w:val="20"/>
        </w:rPr>
      </w:pPr>
      <w:r>
        <w:rPr>
          <w:rFonts w:ascii="Arial" w:hAnsi="Arial"/>
          <w:sz w:val="20"/>
          <w:szCs w:val="20"/>
        </w:rPr>
        <w:t>Zmiany co do wynagrodzenia w przypadku, gdy nastąpi zmiana zasad gromadzenia i wysokości wpłat do pracowniczych plan</w:t>
      </w:r>
      <w:r>
        <w:rPr>
          <w:rFonts w:ascii="Arial" w:hAnsi="Arial"/>
          <w:sz w:val="20"/>
          <w:szCs w:val="20"/>
          <w:lang w:val="es-ES_tradnl"/>
        </w:rPr>
        <w:t>ó</w:t>
      </w:r>
      <w:r>
        <w:rPr>
          <w:rFonts w:ascii="Arial" w:hAnsi="Arial"/>
          <w:sz w:val="20"/>
          <w:szCs w:val="20"/>
        </w:rPr>
        <w:t>w kapitałowych, o kt</w:t>
      </w:r>
      <w:r>
        <w:rPr>
          <w:rFonts w:ascii="Arial" w:hAnsi="Arial"/>
          <w:sz w:val="20"/>
          <w:szCs w:val="20"/>
          <w:lang w:val="es-ES_tradnl"/>
        </w:rPr>
        <w:t>ó</w:t>
      </w:r>
      <w:r>
        <w:rPr>
          <w:rFonts w:ascii="Arial" w:hAnsi="Arial"/>
          <w:sz w:val="20"/>
          <w:szCs w:val="20"/>
        </w:rPr>
        <w:t xml:space="preserve">rych mowa w ustawie z dnia 4 października 2018 r. o pracowniczych planach kapitałowych </w:t>
      </w:r>
      <w:r w:rsidRPr="00B45FE0">
        <w:rPr>
          <w:rFonts w:ascii="Arial" w:hAnsi="Arial"/>
          <w:sz w:val="20"/>
          <w:szCs w:val="20"/>
          <w:lang w:val="pl-PL"/>
        </w:rPr>
        <w:t>(Dz.U. 2024 poz. 427</w:t>
      </w:r>
      <w:r>
        <w:t xml:space="preserve">     </w:t>
      </w:r>
      <w:r>
        <w:rPr>
          <w:rFonts w:ascii="Arial" w:hAnsi="Arial"/>
          <w:sz w:val="20"/>
          <w:szCs w:val="20"/>
        </w:rPr>
        <w:t>), jeżeli Wykonawca udowodni, że powyższa zmiana wpływa na koszt wykonania Zam</w:t>
      </w:r>
      <w:r>
        <w:rPr>
          <w:rFonts w:ascii="Arial" w:hAnsi="Arial"/>
          <w:sz w:val="20"/>
          <w:szCs w:val="20"/>
          <w:lang w:val="es-ES_tradnl"/>
        </w:rPr>
        <w:t>ó</w:t>
      </w:r>
      <w:r>
        <w:rPr>
          <w:rFonts w:ascii="Arial" w:hAnsi="Arial"/>
          <w:sz w:val="20"/>
          <w:szCs w:val="20"/>
        </w:rPr>
        <w:t>wienia przez Wykonawcę.</w:t>
      </w:r>
    </w:p>
    <w:p w14:paraId="2E214D9B" w14:textId="77777777" w:rsidR="00B543F3" w:rsidRDefault="006A77AF">
      <w:pPr>
        <w:numPr>
          <w:ilvl w:val="0"/>
          <w:numId w:val="40"/>
        </w:numPr>
        <w:jc w:val="both"/>
        <w:rPr>
          <w:rFonts w:ascii="Arial" w:hAnsi="Arial"/>
          <w:sz w:val="20"/>
          <w:szCs w:val="20"/>
        </w:rPr>
      </w:pPr>
      <w:r>
        <w:rPr>
          <w:rFonts w:ascii="Arial" w:hAnsi="Arial"/>
          <w:sz w:val="20"/>
          <w:szCs w:val="20"/>
        </w:rPr>
        <w:t>Zmiany, o kt</w:t>
      </w:r>
      <w:r>
        <w:rPr>
          <w:rFonts w:ascii="Arial" w:hAnsi="Arial"/>
          <w:sz w:val="20"/>
          <w:szCs w:val="20"/>
          <w:lang w:val="es-ES_tradnl"/>
        </w:rPr>
        <w:t>ó</w:t>
      </w:r>
      <w:r>
        <w:rPr>
          <w:rFonts w:ascii="Arial" w:hAnsi="Arial"/>
          <w:sz w:val="20"/>
          <w:szCs w:val="20"/>
        </w:rPr>
        <w:t>rych mowa w ust. 1 mają zastosowanie do części przedmiotu umowy wykonanej po dniu wejścia w życie przepis</w:t>
      </w:r>
      <w:r>
        <w:rPr>
          <w:rFonts w:ascii="Arial" w:hAnsi="Arial"/>
          <w:sz w:val="20"/>
          <w:szCs w:val="20"/>
          <w:lang w:val="es-ES_tradnl"/>
        </w:rPr>
        <w:t>ó</w:t>
      </w:r>
      <w:r>
        <w:rPr>
          <w:rFonts w:ascii="Arial" w:hAnsi="Arial"/>
          <w:sz w:val="20"/>
          <w:szCs w:val="20"/>
        </w:rPr>
        <w:t>w zmieniających oraz wyłącznie do części przedmiotu umowy, do kt</w:t>
      </w:r>
      <w:r>
        <w:rPr>
          <w:rFonts w:ascii="Arial" w:hAnsi="Arial"/>
          <w:sz w:val="20"/>
          <w:szCs w:val="20"/>
          <w:lang w:val="es-ES_tradnl"/>
        </w:rPr>
        <w:t>ó</w:t>
      </w:r>
      <w:r>
        <w:rPr>
          <w:rFonts w:ascii="Arial" w:hAnsi="Arial"/>
          <w:sz w:val="20"/>
          <w:szCs w:val="20"/>
        </w:rPr>
        <w:t>rej zmiana znajdzie zastosowanie. Zmiany, o kt</w:t>
      </w:r>
      <w:r>
        <w:rPr>
          <w:rFonts w:ascii="Arial" w:hAnsi="Arial"/>
          <w:sz w:val="20"/>
          <w:szCs w:val="20"/>
          <w:lang w:val="es-ES_tradnl"/>
        </w:rPr>
        <w:t>ó</w:t>
      </w:r>
      <w:r>
        <w:rPr>
          <w:rFonts w:ascii="Arial" w:hAnsi="Arial"/>
          <w:sz w:val="20"/>
          <w:szCs w:val="20"/>
        </w:rPr>
        <w:t>rych mowa w ust. 1, mogą być dokonane najwcześniej po upływie 8 miesięcy licząc od dnia zawarcia umowy.</w:t>
      </w:r>
    </w:p>
    <w:p w14:paraId="4EAB038E" w14:textId="77777777" w:rsidR="00B543F3" w:rsidRDefault="006A77AF">
      <w:pPr>
        <w:numPr>
          <w:ilvl w:val="0"/>
          <w:numId w:val="37"/>
        </w:numPr>
        <w:jc w:val="both"/>
        <w:rPr>
          <w:rFonts w:ascii="Arial" w:hAnsi="Arial"/>
          <w:sz w:val="20"/>
          <w:szCs w:val="20"/>
        </w:rPr>
      </w:pPr>
      <w:r>
        <w:rPr>
          <w:rFonts w:ascii="Arial" w:hAnsi="Arial"/>
          <w:sz w:val="20"/>
          <w:szCs w:val="20"/>
        </w:rPr>
        <w:t>Zmiana wysokości wynagrodzenia umownego w przypadku zaistnienia przesłanki, o kt</w:t>
      </w:r>
      <w:r>
        <w:rPr>
          <w:rFonts w:ascii="Arial" w:hAnsi="Arial"/>
          <w:sz w:val="20"/>
          <w:szCs w:val="20"/>
          <w:lang w:val="es-ES_tradnl"/>
        </w:rPr>
        <w:t>ó</w:t>
      </w:r>
      <w:r>
        <w:rPr>
          <w:rFonts w:ascii="Arial" w:hAnsi="Arial"/>
          <w:sz w:val="20"/>
          <w:szCs w:val="20"/>
        </w:rPr>
        <w:t>rej mowa w ust. 1 pkt. b) będzie odnosić się wyłącznie do części przedmiotu Umowy wykonywanej po dniu wejścia w życie przepis</w:t>
      </w:r>
      <w:r>
        <w:rPr>
          <w:rFonts w:ascii="Arial" w:hAnsi="Arial"/>
          <w:sz w:val="20"/>
          <w:szCs w:val="20"/>
          <w:lang w:val="es-ES_tradnl"/>
        </w:rPr>
        <w:t>ó</w:t>
      </w:r>
      <w:r>
        <w:rPr>
          <w:rFonts w:ascii="Arial" w:hAnsi="Arial"/>
          <w:sz w:val="20"/>
          <w:szCs w:val="20"/>
        </w:rPr>
        <w:t>w zmieniających stawkę podatku od towar</w:t>
      </w:r>
      <w:r>
        <w:rPr>
          <w:rFonts w:ascii="Arial" w:hAnsi="Arial"/>
          <w:sz w:val="20"/>
          <w:szCs w:val="20"/>
          <w:lang w:val="es-ES_tradnl"/>
        </w:rPr>
        <w:t>ó</w:t>
      </w:r>
      <w:r>
        <w:rPr>
          <w:rFonts w:ascii="Arial" w:hAnsi="Arial"/>
          <w:sz w:val="20"/>
          <w:szCs w:val="20"/>
        </w:rPr>
        <w:t>w i usług oraz podatku akcyzowego oraz wyłącznie do części przedmiotu umowy, do kt</w:t>
      </w:r>
      <w:r>
        <w:rPr>
          <w:rFonts w:ascii="Arial" w:hAnsi="Arial"/>
          <w:sz w:val="20"/>
          <w:szCs w:val="20"/>
          <w:lang w:val="es-ES_tradnl"/>
        </w:rPr>
        <w:t>ó</w:t>
      </w:r>
      <w:r>
        <w:rPr>
          <w:rFonts w:ascii="Arial" w:hAnsi="Arial"/>
          <w:sz w:val="20"/>
          <w:szCs w:val="20"/>
        </w:rPr>
        <w:t>rej zastosowanie znajdzie zmiana stawki podatku od towar</w:t>
      </w:r>
      <w:r>
        <w:rPr>
          <w:rFonts w:ascii="Arial" w:hAnsi="Arial"/>
          <w:sz w:val="20"/>
          <w:szCs w:val="20"/>
          <w:lang w:val="es-ES_tradnl"/>
        </w:rPr>
        <w:t>ó</w:t>
      </w:r>
      <w:r>
        <w:rPr>
          <w:rFonts w:ascii="Arial" w:hAnsi="Arial"/>
          <w:sz w:val="20"/>
          <w:szCs w:val="20"/>
        </w:rPr>
        <w:t>w i usług.</w:t>
      </w:r>
    </w:p>
    <w:p w14:paraId="11B44D09" w14:textId="77777777" w:rsidR="00B543F3" w:rsidRDefault="006A77AF">
      <w:pPr>
        <w:numPr>
          <w:ilvl w:val="0"/>
          <w:numId w:val="37"/>
        </w:numPr>
        <w:jc w:val="both"/>
        <w:rPr>
          <w:rFonts w:ascii="Arial" w:hAnsi="Arial"/>
          <w:sz w:val="20"/>
          <w:szCs w:val="20"/>
        </w:rPr>
      </w:pPr>
      <w:r>
        <w:rPr>
          <w:rFonts w:ascii="Arial" w:hAnsi="Arial"/>
          <w:sz w:val="20"/>
          <w:szCs w:val="20"/>
        </w:rPr>
        <w:t>W przypadku zmiany, o kt</w:t>
      </w:r>
      <w:r>
        <w:rPr>
          <w:rFonts w:ascii="Arial" w:hAnsi="Arial"/>
          <w:sz w:val="20"/>
          <w:szCs w:val="20"/>
          <w:lang w:val="es-ES_tradnl"/>
        </w:rPr>
        <w:t>ó</w:t>
      </w:r>
      <w:r>
        <w:rPr>
          <w:rFonts w:ascii="Arial" w:hAnsi="Arial"/>
          <w:sz w:val="20"/>
          <w:szCs w:val="20"/>
        </w:rPr>
        <w:t>rej mowa w ust. 1 pkt. b) zmianie ulegnie kwota VAT i kwota wynagrodzenia brutto z zastrzeżeniem, że kwoty wynagrodzenia wpisane w § 4 ust. 1 nie ulegną zwiększeniu.</w:t>
      </w:r>
    </w:p>
    <w:p w14:paraId="4CFBFBB4" w14:textId="77777777" w:rsidR="00B543F3" w:rsidRDefault="006A77AF">
      <w:pPr>
        <w:numPr>
          <w:ilvl w:val="0"/>
          <w:numId w:val="37"/>
        </w:numPr>
        <w:jc w:val="both"/>
        <w:rPr>
          <w:rFonts w:ascii="Arial" w:hAnsi="Arial"/>
          <w:sz w:val="20"/>
          <w:szCs w:val="20"/>
        </w:rPr>
      </w:pPr>
      <w:r>
        <w:rPr>
          <w:rFonts w:ascii="Arial" w:hAnsi="Arial"/>
          <w:sz w:val="20"/>
          <w:szCs w:val="20"/>
        </w:rPr>
        <w:t>Każda ze Stron może wystąpić do drugiej Strony z wnioskiem o dokonanie zmiany wysokości wynagrodzenia umownego, wraz z uzasadnieniem zawierającym w szczeg</w:t>
      </w:r>
      <w:r>
        <w:rPr>
          <w:rFonts w:ascii="Arial" w:hAnsi="Arial"/>
          <w:sz w:val="20"/>
          <w:szCs w:val="20"/>
          <w:lang w:val="es-ES_tradnl"/>
        </w:rPr>
        <w:t>ó</w:t>
      </w:r>
      <w:r>
        <w:rPr>
          <w:rFonts w:ascii="Arial" w:hAnsi="Arial"/>
          <w:sz w:val="20"/>
          <w:szCs w:val="20"/>
        </w:rPr>
        <w:t>lności szczegółowe wyliczenie całkowitej kwoty, o jaką wynagrodzenie umowne powinno ulec zmianie, oraz wskazaniem daty, od kt</w:t>
      </w:r>
      <w:r>
        <w:rPr>
          <w:rFonts w:ascii="Arial" w:hAnsi="Arial"/>
          <w:sz w:val="20"/>
          <w:szCs w:val="20"/>
          <w:lang w:val="es-ES_tradnl"/>
        </w:rPr>
        <w:t>ó</w:t>
      </w:r>
      <w:r>
        <w:rPr>
          <w:rFonts w:ascii="Arial" w:hAnsi="Arial"/>
          <w:sz w:val="20"/>
          <w:szCs w:val="20"/>
        </w:rPr>
        <w:t>rej nastąpiła bądź nastąpi zmiana wysokości koszt</w:t>
      </w:r>
      <w:r>
        <w:rPr>
          <w:rFonts w:ascii="Arial" w:hAnsi="Arial"/>
          <w:sz w:val="20"/>
          <w:szCs w:val="20"/>
          <w:lang w:val="es-ES_tradnl"/>
        </w:rPr>
        <w:t>ó</w:t>
      </w:r>
      <w:r>
        <w:rPr>
          <w:rFonts w:ascii="Arial" w:hAnsi="Arial"/>
          <w:sz w:val="20"/>
          <w:szCs w:val="20"/>
        </w:rPr>
        <w:t>w wykonania Umowy uzasadniająca zmianę wysokości wynagrodzenia umownego.</w:t>
      </w:r>
    </w:p>
    <w:p w14:paraId="79F41363" w14:textId="77777777" w:rsidR="00B543F3" w:rsidRDefault="006A77AF">
      <w:pPr>
        <w:numPr>
          <w:ilvl w:val="0"/>
          <w:numId w:val="37"/>
        </w:numPr>
        <w:jc w:val="both"/>
        <w:rPr>
          <w:rFonts w:ascii="Arial" w:hAnsi="Arial"/>
          <w:sz w:val="20"/>
          <w:szCs w:val="20"/>
        </w:rPr>
      </w:pPr>
      <w:r>
        <w:rPr>
          <w:rFonts w:ascii="Arial" w:hAnsi="Arial"/>
          <w:sz w:val="20"/>
          <w:szCs w:val="20"/>
        </w:rPr>
        <w:t>W terminie 10 dni roboczych od dnia przekazania wniosku, o kt</w:t>
      </w:r>
      <w:r>
        <w:rPr>
          <w:rFonts w:ascii="Arial" w:hAnsi="Arial"/>
          <w:sz w:val="20"/>
          <w:szCs w:val="20"/>
          <w:lang w:val="es-ES_tradnl"/>
        </w:rPr>
        <w:t>ó</w:t>
      </w:r>
      <w:r>
        <w:rPr>
          <w:rFonts w:ascii="Arial" w:hAnsi="Arial"/>
          <w:sz w:val="20"/>
          <w:szCs w:val="20"/>
        </w:rPr>
        <w:t>rym mowa w ust. 5, Strona, kt</w:t>
      </w:r>
      <w:r>
        <w:rPr>
          <w:rFonts w:ascii="Arial" w:hAnsi="Arial"/>
          <w:sz w:val="20"/>
          <w:szCs w:val="20"/>
          <w:lang w:val="es-ES_tradnl"/>
        </w:rPr>
        <w:t>ó</w:t>
      </w:r>
      <w:r>
        <w:rPr>
          <w:rFonts w:ascii="Arial" w:hAnsi="Arial"/>
          <w:sz w:val="20"/>
          <w:szCs w:val="20"/>
        </w:rPr>
        <w:t>ra otrzymała wniosek, przekaże drugiej Stronie informację o zakresie, w jakim zatwierdza wniosek oraz wskaże kwotę, o kt</w:t>
      </w:r>
      <w:r>
        <w:rPr>
          <w:rFonts w:ascii="Arial" w:hAnsi="Arial"/>
          <w:sz w:val="20"/>
          <w:szCs w:val="20"/>
          <w:lang w:val="es-ES_tradnl"/>
        </w:rPr>
        <w:t>ó</w:t>
      </w:r>
      <w:r>
        <w:rPr>
          <w:rFonts w:ascii="Arial" w:hAnsi="Arial"/>
          <w:sz w:val="20"/>
          <w:szCs w:val="20"/>
        </w:rPr>
        <w:t>rą wynagrodzenie umowne powinno ulec zmianie, albo informację o niezatwierdzeniu wniosku wraz z uzasadnieniem.</w:t>
      </w:r>
    </w:p>
    <w:p w14:paraId="2398A57E" w14:textId="77777777" w:rsidR="00B543F3" w:rsidRDefault="006A77AF">
      <w:pPr>
        <w:numPr>
          <w:ilvl w:val="0"/>
          <w:numId w:val="37"/>
        </w:numPr>
        <w:jc w:val="both"/>
        <w:rPr>
          <w:rFonts w:ascii="Arial" w:hAnsi="Arial"/>
          <w:sz w:val="20"/>
          <w:szCs w:val="20"/>
        </w:rPr>
      </w:pPr>
      <w:r>
        <w:rPr>
          <w:rFonts w:ascii="Arial" w:hAnsi="Arial"/>
          <w:sz w:val="20"/>
          <w:szCs w:val="20"/>
        </w:rPr>
        <w:t>Zmiana umowy nastąpi niezwłocznie po zatwierdzeniu wniosku o dokonanie zmiany wysokości wynagrodzenia umownego.</w:t>
      </w:r>
    </w:p>
    <w:p w14:paraId="3211953C" w14:textId="77777777" w:rsidR="00B543F3" w:rsidRDefault="006A77AF">
      <w:pPr>
        <w:numPr>
          <w:ilvl w:val="0"/>
          <w:numId w:val="41"/>
        </w:numPr>
        <w:jc w:val="both"/>
        <w:rPr>
          <w:rFonts w:ascii="Arial" w:hAnsi="Arial"/>
          <w:sz w:val="20"/>
          <w:szCs w:val="20"/>
        </w:rPr>
      </w:pPr>
      <w:r>
        <w:rPr>
          <w:rFonts w:ascii="Arial" w:hAnsi="Arial"/>
          <w:sz w:val="20"/>
          <w:szCs w:val="20"/>
        </w:rPr>
        <w:t>Zgodnie z art. 439 ustawy Prawo zam</w:t>
      </w:r>
      <w:r>
        <w:rPr>
          <w:rFonts w:ascii="Arial" w:hAnsi="Arial"/>
          <w:sz w:val="20"/>
          <w:szCs w:val="20"/>
          <w:lang w:val="es-ES_tradnl"/>
        </w:rPr>
        <w:t>ó</w:t>
      </w:r>
      <w:r>
        <w:rPr>
          <w:rFonts w:ascii="Arial" w:hAnsi="Arial"/>
          <w:sz w:val="20"/>
          <w:szCs w:val="20"/>
        </w:rPr>
        <w:t>wień publicznych, Strony umowy zgodnie postanawiają, że dokonają zmiany wynagrodzenia, określonego w §</w:t>
      </w:r>
      <w:r>
        <w:t xml:space="preserve">     </w:t>
      </w:r>
      <w:r>
        <w:rPr>
          <w:rFonts w:ascii="Arial" w:hAnsi="Arial"/>
          <w:sz w:val="20"/>
          <w:szCs w:val="20"/>
        </w:rPr>
        <w:t xml:space="preserve"> 4 w przypadku zmiany ceny materiałów lub koszt</w:t>
      </w:r>
      <w:r>
        <w:rPr>
          <w:rFonts w:ascii="Arial" w:hAnsi="Arial"/>
          <w:sz w:val="20"/>
          <w:szCs w:val="20"/>
          <w:lang w:val="es-ES_tradnl"/>
        </w:rPr>
        <w:t>ó</w:t>
      </w:r>
      <w:r>
        <w:rPr>
          <w:rFonts w:ascii="Arial" w:hAnsi="Arial"/>
          <w:sz w:val="20"/>
          <w:szCs w:val="20"/>
        </w:rPr>
        <w:t>w związanych z realizacją zam</w:t>
      </w:r>
      <w:r>
        <w:rPr>
          <w:rFonts w:ascii="Arial" w:hAnsi="Arial"/>
          <w:sz w:val="20"/>
          <w:szCs w:val="20"/>
          <w:lang w:val="es-ES_tradnl"/>
        </w:rPr>
        <w:t>ó</w:t>
      </w:r>
      <w:r>
        <w:rPr>
          <w:rFonts w:ascii="Arial" w:hAnsi="Arial"/>
          <w:sz w:val="20"/>
          <w:szCs w:val="20"/>
        </w:rPr>
        <w:t>wienia.</w:t>
      </w:r>
    </w:p>
    <w:p w14:paraId="6796FD0E" w14:textId="77777777" w:rsidR="00B543F3" w:rsidRDefault="006A77AF">
      <w:pPr>
        <w:numPr>
          <w:ilvl w:val="0"/>
          <w:numId w:val="41"/>
        </w:numPr>
        <w:jc w:val="both"/>
        <w:rPr>
          <w:rFonts w:ascii="Arial" w:hAnsi="Arial"/>
          <w:sz w:val="20"/>
          <w:szCs w:val="20"/>
        </w:rPr>
      </w:pPr>
      <w:r>
        <w:rPr>
          <w:rFonts w:ascii="Arial" w:hAnsi="Arial"/>
          <w:sz w:val="20"/>
          <w:szCs w:val="20"/>
        </w:rPr>
        <w:lastRenderedPageBreak/>
        <w:t>Zmiana wynagrodzenia, o kt</w:t>
      </w:r>
      <w:r>
        <w:rPr>
          <w:rFonts w:ascii="Arial" w:hAnsi="Arial"/>
          <w:sz w:val="20"/>
          <w:szCs w:val="20"/>
          <w:lang w:val="es-ES_tradnl"/>
        </w:rPr>
        <w:t>ó</w:t>
      </w:r>
      <w:r>
        <w:rPr>
          <w:rFonts w:ascii="Arial" w:hAnsi="Arial"/>
          <w:sz w:val="20"/>
          <w:szCs w:val="20"/>
        </w:rPr>
        <w:t>rej mowa w ust. 8, będzie możliwa w przypadku zmiany ceny materiałów lub koszt</w:t>
      </w:r>
      <w:r>
        <w:rPr>
          <w:rFonts w:ascii="Arial" w:hAnsi="Arial"/>
          <w:sz w:val="20"/>
          <w:szCs w:val="20"/>
          <w:lang w:val="es-ES_tradnl"/>
        </w:rPr>
        <w:t>ó</w:t>
      </w:r>
      <w:r>
        <w:rPr>
          <w:rFonts w:ascii="Arial" w:hAnsi="Arial"/>
          <w:sz w:val="20"/>
          <w:szCs w:val="20"/>
        </w:rPr>
        <w:t>w związanych z realizacją zam</w:t>
      </w:r>
      <w:r>
        <w:rPr>
          <w:rFonts w:ascii="Arial" w:hAnsi="Arial"/>
          <w:sz w:val="20"/>
          <w:szCs w:val="20"/>
          <w:lang w:val="es-ES_tradnl"/>
        </w:rPr>
        <w:t>ó</w:t>
      </w:r>
      <w:r>
        <w:rPr>
          <w:rFonts w:ascii="Arial" w:hAnsi="Arial"/>
          <w:sz w:val="20"/>
          <w:szCs w:val="20"/>
        </w:rPr>
        <w:t>wienia o więcej niż 20% w stosunku do ceny materiałów lub koszt</w:t>
      </w:r>
      <w:r>
        <w:rPr>
          <w:rFonts w:ascii="Arial" w:hAnsi="Arial"/>
          <w:sz w:val="20"/>
          <w:szCs w:val="20"/>
          <w:lang w:val="es-ES_tradnl"/>
        </w:rPr>
        <w:t>ó</w:t>
      </w:r>
      <w:r>
        <w:rPr>
          <w:rFonts w:ascii="Arial" w:hAnsi="Arial"/>
          <w:sz w:val="20"/>
          <w:szCs w:val="20"/>
        </w:rPr>
        <w:t>w obowiązujących w dniu otwarcia ofert.</w:t>
      </w:r>
    </w:p>
    <w:p w14:paraId="2676EF42" w14:textId="77777777" w:rsidR="00B543F3" w:rsidRDefault="006A77AF">
      <w:pPr>
        <w:numPr>
          <w:ilvl w:val="0"/>
          <w:numId w:val="41"/>
        </w:numPr>
        <w:jc w:val="both"/>
        <w:rPr>
          <w:rFonts w:ascii="Arial" w:hAnsi="Arial"/>
          <w:sz w:val="20"/>
          <w:szCs w:val="20"/>
        </w:rPr>
      </w:pPr>
      <w:r>
        <w:rPr>
          <w:rFonts w:ascii="Arial" w:hAnsi="Arial"/>
          <w:sz w:val="20"/>
          <w:szCs w:val="20"/>
        </w:rPr>
        <w:t>Wprowadzenie zmiany wysokości wynagrodzenia, o kt</w:t>
      </w:r>
      <w:r>
        <w:rPr>
          <w:rFonts w:ascii="Arial" w:hAnsi="Arial"/>
          <w:sz w:val="20"/>
          <w:szCs w:val="20"/>
          <w:lang w:val="es-ES_tradnl"/>
        </w:rPr>
        <w:t>ó</w:t>
      </w:r>
      <w:r>
        <w:rPr>
          <w:rFonts w:ascii="Arial" w:hAnsi="Arial"/>
          <w:sz w:val="20"/>
          <w:szCs w:val="20"/>
        </w:rPr>
        <w:t>rej mowa w ust. 8 wymaga uprzedniego złożenia przez Wykonawcę lub Zamawiającego oświadczenia o wysokości wzrostu ceny materiałów lub koszt</w:t>
      </w:r>
      <w:r>
        <w:rPr>
          <w:rFonts w:ascii="Arial" w:hAnsi="Arial"/>
          <w:sz w:val="20"/>
          <w:szCs w:val="20"/>
          <w:lang w:val="es-ES_tradnl"/>
        </w:rPr>
        <w:t>ó</w:t>
      </w:r>
      <w:r>
        <w:rPr>
          <w:rFonts w:ascii="Arial" w:hAnsi="Arial"/>
          <w:sz w:val="20"/>
          <w:szCs w:val="20"/>
        </w:rPr>
        <w:t>w związanych z realizacją zam</w:t>
      </w:r>
      <w:r>
        <w:rPr>
          <w:rFonts w:ascii="Arial" w:hAnsi="Arial"/>
          <w:sz w:val="20"/>
          <w:szCs w:val="20"/>
          <w:lang w:val="es-ES_tradnl"/>
        </w:rPr>
        <w:t>ó</w:t>
      </w:r>
      <w:r>
        <w:rPr>
          <w:rFonts w:ascii="Arial" w:hAnsi="Arial"/>
          <w:sz w:val="20"/>
          <w:szCs w:val="20"/>
        </w:rPr>
        <w:t>wienia. Wykonawca lub Zamawiający zobowiązany jest do przedłożenia szczegółowej kalkulacji koszt</w:t>
      </w:r>
      <w:r>
        <w:rPr>
          <w:rFonts w:ascii="Arial" w:hAnsi="Arial"/>
          <w:sz w:val="20"/>
          <w:szCs w:val="20"/>
          <w:lang w:val="es-ES_tradnl"/>
        </w:rPr>
        <w:t>ó</w:t>
      </w:r>
      <w:r>
        <w:rPr>
          <w:rFonts w:ascii="Arial" w:hAnsi="Arial"/>
          <w:sz w:val="20"/>
          <w:szCs w:val="20"/>
        </w:rPr>
        <w:t>w wraz ze wskazaniem ich wpływu na koszty realizacji zam</w:t>
      </w:r>
      <w:r>
        <w:rPr>
          <w:rFonts w:ascii="Arial" w:hAnsi="Arial"/>
          <w:sz w:val="20"/>
          <w:szCs w:val="20"/>
          <w:lang w:val="es-ES_tradnl"/>
        </w:rPr>
        <w:t>ó</w:t>
      </w:r>
      <w:r>
        <w:rPr>
          <w:rFonts w:ascii="Arial" w:hAnsi="Arial"/>
          <w:sz w:val="20"/>
          <w:szCs w:val="20"/>
        </w:rPr>
        <w:t xml:space="preserve">wienia. </w:t>
      </w:r>
    </w:p>
    <w:p w14:paraId="3BC58367" w14:textId="77777777" w:rsidR="00B543F3" w:rsidRDefault="006A77AF">
      <w:pPr>
        <w:numPr>
          <w:ilvl w:val="0"/>
          <w:numId w:val="41"/>
        </w:numPr>
        <w:jc w:val="both"/>
        <w:rPr>
          <w:rFonts w:ascii="Arial" w:hAnsi="Arial"/>
          <w:sz w:val="20"/>
          <w:szCs w:val="20"/>
        </w:rPr>
      </w:pPr>
      <w:r>
        <w:rPr>
          <w:rFonts w:ascii="Arial" w:hAnsi="Arial"/>
          <w:sz w:val="20"/>
          <w:szCs w:val="20"/>
        </w:rPr>
        <w:t>W terminie 10 dni od dnia przekazania oświadczenia, o kt</w:t>
      </w:r>
      <w:r>
        <w:rPr>
          <w:rFonts w:ascii="Arial" w:hAnsi="Arial"/>
          <w:sz w:val="20"/>
          <w:szCs w:val="20"/>
          <w:lang w:val="es-ES_tradnl"/>
        </w:rPr>
        <w:t>ó</w:t>
      </w:r>
      <w:r>
        <w:rPr>
          <w:rFonts w:ascii="Arial" w:hAnsi="Arial"/>
          <w:sz w:val="20"/>
          <w:szCs w:val="20"/>
        </w:rPr>
        <w:t>rym mowa w ust. 9, Strona, kt</w:t>
      </w:r>
      <w:r>
        <w:rPr>
          <w:rFonts w:ascii="Arial" w:hAnsi="Arial"/>
          <w:sz w:val="20"/>
          <w:szCs w:val="20"/>
          <w:lang w:val="es-ES_tradnl"/>
        </w:rPr>
        <w:t>ó</w:t>
      </w:r>
      <w:r>
        <w:rPr>
          <w:rFonts w:ascii="Arial" w:hAnsi="Arial"/>
          <w:sz w:val="20"/>
          <w:szCs w:val="20"/>
        </w:rPr>
        <w:t>ra otrzymała oświadczenie, przekaże drugiej Stronie informację o zakresie, w jakim zatwierdza oświadczenie, oraz wskaże kwotę, o kt</w:t>
      </w:r>
      <w:r>
        <w:rPr>
          <w:rFonts w:ascii="Arial" w:hAnsi="Arial"/>
          <w:sz w:val="20"/>
          <w:szCs w:val="20"/>
          <w:lang w:val="es-ES_tradnl"/>
        </w:rPr>
        <w:t>ó</w:t>
      </w:r>
      <w:r>
        <w:rPr>
          <w:rFonts w:ascii="Arial" w:hAnsi="Arial"/>
          <w:sz w:val="20"/>
          <w:szCs w:val="20"/>
        </w:rPr>
        <w:t>rą wynagrodzenie umowne powinno ulec zmianie, albo informację o niezatwierdzeniu wniosku wraz z uzasadnieniem.</w:t>
      </w:r>
    </w:p>
    <w:p w14:paraId="234EEAC0" w14:textId="77777777" w:rsidR="00B543F3" w:rsidRDefault="006A77AF">
      <w:pPr>
        <w:numPr>
          <w:ilvl w:val="0"/>
          <w:numId w:val="41"/>
        </w:numPr>
        <w:jc w:val="both"/>
        <w:rPr>
          <w:rFonts w:ascii="Arial" w:hAnsi="Arial"/>
          <w:sz w:val="20"/>
          <w:szCs w:val="20"/>
        </w:rPr>
      </w:pPr>
      <w:r>
        <w:rPr>
          <w:rFonts w:ascii="Arial" w:hAnsi="Arial"/>
          <w:sz w:val="20"/>
          <w:szCs w:val="20"/>
        </w:rPr>
        <w:t>Poziom wzrostu koszt</w:t>
      </w:r>
      <w:r>
        <w:rPr>
          <w:rFonts w:ascii="Arial" w:hAnsi="Arial"/>
          <w:sz w:val="20"/>
          <w:szCs w:val="20"/>
          <w:lang w:val="es-ES_tradnl"/>
        </w:rPr>
        <w:t>ó</w:t>
      </w:r>
      <w:r>
        <w:rPr>
          <w:rFonts w:ascii="Arial" w:hAnsi="Arial"/>
          <w:sz w:val="20"/>
          <w:szCs w:val="20"/>
        </w:rPr>
        <w:t>w związanych z realizacją zam</w:t>
      </w:r>
      <w:r>
        <w:rPr>
          <w:rFonts w:ascii="Arial" w:hAnsi="Arial"/>
          <w:sz w:val="20"/>
          <w:szCs w:val="20"/>
          <w:lang w:val="es-ES_tradnl"/>
        </w:rPr>
        <w:t>ó</w:t>
      </w:r>
      <w:r>
        <w:rPr>
          <w:rFonts w:ascii="Arial" w:hAnsi="Arial"/>
          <w:sz w:val="20"/>
          <w:szCs w:val="20"/>
        </w:rPr>
        <w:t>wienia oraz zmiana wysokości wynagrodzenia zostaną ustalone na podstawie wskaźnika ogłaszanego w komunikacie Prezesa Głównego Urzędu Statystycznego lub przez wskazanie innej podstawy, w szczeg</w:t>
      </w:r>
      <w:r>
        <w:rPr>
          <w:rFonts w:ascii="Arial" w:hAnsi="Arial"/>
          <w:sz w:val="20"/>
          <w:szCs w:val="20"/>
          <w:lang w:val="es-ES_tradnl"/>
        </w:rPr>
        <w:t>ó</w:t>
      </w:r>
      <w:r>
        <w:rPr>
          <w:rFonts w:ascii="Arial" w:hAnsi="Arial"/>
          <w:sz w:val="20"/>
          <w:szCs w:val="20"/>
        </w:rPr>
        <w:t>lności wykazu rodzaj</w:t>
      </w:r>
      <w:r>
        <w:rPr>
          <w:rFonts w:ascii="Arial" w:hAnsi="Arial"/>
          <w:sz w:val="20"/>
          <w:szCs w:val="20"/>
          <w:lang w:val="es-ES_tradnl"/>
        </w:rPr>
        <w:t>ó</w:t>
      </w:r>
      <w:r>
        <w:rPr>
          <w:rFonts w:ascii="Arial" w:hAnsi="Arial"/>
          <w:sz w:val="20"/>
          <w:szCs w:val="20"/>
        </w:rPr>
        <w:t>w materiałów lub koszt</w:t>
      </w:r>
      <w:r>
        <w:rPr>
          <w:rFonts w:ascii="Arial" w:hAnsi="Arial"/>
          <w:sz w:val="20"/>
          <w:szCs w:val="20"/>
          <w:lang w:val="es-ES_tradnl"/>
        </w:rPr>
        <w:t>ó</w:t>
      </w:r>
      <w:r>
        <w:rPr>
          <w:rFonts w:ascii="Arial" w:hAnsi="Arial"/>
          <w:sz w:val="20"/>
          <w:szCs w:val="20"/>
        </w:rPr>
        <w:t>w, w przypadku kt</w:t>
      </w:r>
      <w:r>
        <w:rPr>
          <w:rFonts w:ascii="Arial" w:hAnsi="Arial"/>
          <w:sz w:val="20"/>
          <w:szCs w:val="20"/>
          <w:lang w:val="es-ES_tradnl"/>
        </w:rPr>
        <w:t>ó</w:t>
      </w:r>
      <w:r>
        <w:rPr>
          <w:rFonts w:ascii="Arial" w:hAnsi="Arial"/>
          <w:sz w:val="20"/>
          <w:szCs w:val="20"/>
        </w:rPr>
        <w:t>rych zmiana ceny uprawnia strony umowy do żądania zmiany wynagrodzenia, odpowiednio na dzień otwarcia ofert oraz na dzień wprowadzenia zmiany do umowy.</w:t>
      </w:r>
    </w:p>
    <w:p w14:paraId="2590838B" w14:textId="77777777" w:rsidR="00B543F3" w:rsidRDefault="006A77AF">
      <w:pPr>
        <w:numPr>
          <w:ilvl w:val="0"/>
          <w:numId w:val="41"/>
        </w:numPr>
        <w:jc w:val="both"/>
        <w:rPr>
          <w:rFonts w:ascii="Arial" w:hAnsi="Arial"/>
          <w:sz w:val="20"/>
          <w:szCs w:val="20"/>
        </w:rPr>
      </w:pPr>
      <w:r>
        <w:rPr>
          <w:rFonts w:ascii="Arial" w:hAnsi="Arial"/>
          <w:sz w:val="20"/>
          <w:szCs w:val="20"/>
        </w:rPr>
        <w:t>Zmiana wynagrodzenia, o kt</w:t>
      </w:r>
      <w:r>
        <w:rPr>
          <w:rFonts w:ascii="Arial" w:hAnsi="Arial"/>
          <w:sz w:val="20"/>
          <w:szCs w:val="20"/>
          <w:lang w:val="es-ES_tradnl"/>
        </w:rPr>
        <w:t>ó</w:t>
      </w:r>
      <w:r>
        <w:rPr>
          <w:rFonts w:ascii="Arial" w:hAnsi="Arial"/>
          <w:sz w:val="20"/>
          <w:szCs w:val="20"/>
        </w:rPr>
        <w:t>rej mowa w ust</w:t>
      </w:r>
      <w:r>
        <w:t xml:space="preserve">     </w:t>
      </w:r>
      <w:r>
        <w:rPr>
          <w:rFonts w:ascii="Arial" w:hAnsi="Arial"/>
          <w:sz w:val="20"/>
          <w:szCs w:val="20"/>
        </w:rPr>
        <w:t>. 8-12</w:t>
      </w:r>
      <w:r>
        <w:t xml:space="preserve">     </w:t>
      </w:r>
      <w:r>
        <w:rPr>
          <w:rFonts w:ascii="Arial" w:hAnsi="Arial"/>
          <w:sz w:val="20"/>
          <w:szCs w:val="20"/>
        </w:rPr>
        <w:t xml:space="preserve"> możliwa będzie nie częściej niż raz na 6 miesięcy i nie wcześniej niż po upływie 6 miesięcy licząc od dnia zawarcia umowy. Maksymalna wartość zmiany wynagrodzenia nie może przekroczyć 15% wynagrodzenia brutto, o kt</w:t>
      </w:r>
      <w:r>
        <w:rPr>
          <w:rFonts w:ascii="Arial" w:hAnsi="Arial"/>
          <w:sz w:val="20"/>
          <w:szCs w:val="20"/>
          <w:lang w:val="es-ES_tradnl"/>
        </w:rPr>
        <w:t>ó</w:t>
      </w:r>
      <w:r>
        <w:rPr>
          <w:rFonts w:ascii="Arial" w:hAnsi="Arial"/>
          <w:sz w:val="20"/>
          <w:szCs w:val="20"/>
        </w:rPr>
        <w:t>rym mowa w §</w:t>
      </w:r>
      <w:r>
        <w:t xml:space="preserve">     </w:t>
      </w:r>
      <w:r>
        <w:rPr>
          <w:rFonts w:ascii="Arial" w:hAnsi="Arial"/>
          <w:sz w:val="20"/>
          <w:szCs w:val="20"/>
        </w:rPr>
        <w:t xml:space="preserve"> 4 ust. 1 obowiązującego w dniu zawarcia umowy. </w:t>
      </w:r>
    </w:p>
    <w:p w14:paraId="34134363" w14:textId="77777777" w:rsidR="00B543F3" w:rsidRDefault="006A77AF">
      <w:pPr>
        <w:numPr>
          <w:ilvl w:val="0"/>
          <w:numId w:val="41"/>
        </w:numPr>
        <w:jc w:val="both"/>
        <w:rPr>
          <w:rFonts w:ascii="Arial" w:hAnsi="Arial"/>
          <w:sz w:val="20"/>
          <w:szCs w:val="20"/>
        </w:rPr>
      </w:pPr>
      <w:r>
        <w:rPr>
          <w:rFonts w:ascii="Arial" w:hAnsi="Arial"/>
          <w:sz w:val="20"/>
          <w:szCs w:val="20"/>
        </w:rPr>
        <w:t>Zmiana wynagrodzenia dokonana w trybie ust</w:t>
      </w:r>
      <w:r>
        <w:t xml:space="preserve">     </w:t>
      </w:r>
      <w:r>
        <w:rPr>
          <w:rFonts w:ascii="Arial" w:hAnsi="Arial"/>
          <w:sz w:val="20"/>
          <w:szCs w:val="20"/>
        </w:rPr>
        <w:t>. 8-12</w:t>
      </w:r>
      <w:r>
        <w:t xml:space="preserve">     </w:t>
      </w:r>
      <w:r>
        <w:rPr>
          <w:rFonts w:ascii="Arial" w:hAnsi="Arial"/>
          <w:sz w:val="20"/>
          <w:szCs w:val="20"/>
        </w:rPr>
        <w:t xml:space="preserve"> obowiązywać będzie od miesiąca następnego po miesiącu, w kt</w:t>
      </w:r>
      <w:r>
        <w:rPr>
          <w:rFonts w:ascii="Arial" w:hAnsi="Arial"/>
          <w:sz w:val="20"/>
          <w:szCs w:val="20"/>
          <w:lang w:val="es-ES_tradnl"/>
        </w:rPr>
        <w:t>ó</w:t>
      </w:r>
      <w:r>
        <w:rPr>
          <w:rFonts w:ascii="Arial" w:hAnsi="Arial"/>
          <w:sz w:val="20"/>
          <w:szCs w:val="20"/>
        </w:rPr>
        <w:t>rym nastąpiła zmiana i będzie odnosić się wyłącznie do części przedmiotu Umowy wykonywanej po dniu wejścia w życie aneksu zmieniającego wysokość wynagrodzenia.</w:t>
      </w:r>
    </w:p>
    <w:p w14:paraId="620D0946" w14:textId="77777777" w:rsidR="00B543F3" w:rsidRDefault="006A77AF">
      <w:pPr>
        <w:numPr>
          <w:ilvl w:val="0"/>
          <w:numId w:val="41"/>
        </w:numPr>
        <w:jc w:val="both"/>
        <w:rPr>
          <w:rFonts w:ascii="Arial" w:hAnsi="Arial"/>
          <w:sz w:val="20"/>
          <w:szCs w:val="20"/>
        </w:rPr>
      </w:pPr>
      <w:r>
        <w:rPr>
          <w:rFonts w:ascii="Arial" w:hAnsi="Arial"/>
          <w:sz w:val="20"/>
          <w:szCs w:val="20"/>
        </w:rPr>
        <w:t>Przez zmianę wysokości cen materiałów lub koszt</w:t>
      </w:r>
      <w:r>
        <w:rPr>
          <w:rFonts w:ascii="Arial" w:hAnsi="Arial"/>
          <w:sz w:val="20"/>
          <w:szCs w:val="20"/>
          <w:lang w:val="es-ES_tradnl"/>
        </w:rPr>
        <w:t>ó</w:t>
      </w:r>
      <w:r>
        <w:rPr>
          <w:rFonts w:ascii="Arial" w:hAnsi="Arial"/>
          <w:sz w:val="20"/>
          <w:szCs w:val="20"/>
        </w:rPr>
        <w:t>w związanych z realizacją zam</w:t>
      </w:r>
      <w:r>
        <w:rPr>
          <w:rFonts w:ascii="Arial" w:hAnsi="Arial"/>
          <w:sz w:val="20"/>
          <w:szCs w:val="20"/>
          <w:lang w:val="es-ES_tradnl"/>
        </w:rPr>
        <w:t>ó</w:t>
      </w:r>
      <w:r>
        <w:rPr>
          <w:rFonts w:ascii="Arial" w:hAnsi="Arial"/>
          <w:sz w:val="20"/>
          <w:szCs w:val="20"/>
        </w:rPr>
        <w:t>wienia rozumie się zar</w:t>
      </w:r>
      <w:r>
        <w:rPr>
          <w:rFonts w:ascii="Arial" w:hAnsi="Arial"/>
          <w:sz w:val="20"/>
          <w:szCs w:val="20"/>
          <w:lang w:val="es-ES_tradnl"/>
        </w:rPr>
        <w:t>ó</w:t>
      </w:r>
      <w:r>
        <w:rPr>
          <w:rFonts w:ascii="Arial" w:hAnsi="Arial"/>
          <w:sz w:val="20"/>
          <w:szCs w:val="20"/>
        </w:rPr>
        <w:t>wno wzrost, jak i obniżenie odpowiednio cen lub koszt</w:t>
      </w:r>
      <w:r>
        <w:rPr>
          <w:rFonts w:ascii="Arial" w:hAnsi="Arial"/>
          <w:sz w:val="20"/>
          <w:szCs w:val="20"/>
          <w:lang w:val="es-ES_tradnl"/>
        </w:rPr>
        <w:t>ó</w:t>
      </w:r>
      <w:r>
        <w:rPr>
          <w:rFonts w:ascii="Arial" w:hAnsi="Arial"/>
          <w:sz w:val="20"/>
          <w:szCs w:val="20"/>
        </w:rPr>
        <w:t>w względem cen lub koszt</w:t>
      </w:r>
      <w:r>
        <w:rPr>
          <w:rFonts w:ascii="Arial" w:hAnsi="Arial"/>
          <w:sz w:val="20"/>
          <w:szCs w:val="20"/>
          <w:lang w:val="es-ES_tradnl"/>
        </w:rPr>
        <w:t>ó</w:t>
      </w:r>
      <w:r>
        <w:rPr>
          <w:rFonts w:ascii="Arial" w:hAnsi="Arial"/>
          <w:sz w:val="20"/>
          <w:szCs w:val="20"/>
        </w:rPr>
        <w:t>w przyjętych w celu ustalenia wynagrodzenia Wykonawcy określonego w ofercie.</w:t>
      </w:r>
    </w:p>
    <w:p w14:paraId="2929BA3E" w14:textId="77777777" w:rsidR="00B543F3" w:rsidRDefault="006A77AF">
      <w:pPr>
        <w:numPr>
          <w:ilvl w:val="0"/>
          <w:numId w:val="41"/>
        </w:numPr>
        <w:jc w:val="both"/>
        <w:rPr>
          <w:rFonts w:ascii="Arial" w:hAnsi="Arial"/>
          <w:sz w:val="20"/>
          <w:szCs w:val="20"/>
        </w:rPr>
      </w:pPr>
      <w:r>
        <w:rPr>
          <w:rFonts w:ascii="Arial" w:hAnsi="Arial"/>
          <w:sz w:val="20"/>
          <w:szCs w:val="20"/>
        </w:rPr>
        <w:t>W przypadku dokonania zmiany wynagrodzenia dokonanej w trybie ust. 8 - 15</w:t>
      </w:r>
      <w:r>
        <w:t xml:space="preserve">     </w:t>
      </w:r>
      <w:r>
        <w:rPr>
          <w:rFonts w:ascii="Arial" w:hAnsi="Arial"/>
          <w:sz w:val="20"/>
          <w:szCs w:val="20"/>
        </w:rPr>
        <w:t xml:space="preserve"> Wykonawca zobowiązany jest do zmiany wysokości wynagrodzenia przysługującego jego podwykonawcom, z kt</w:t>
      </w:r>
      <w:r>
        <w:rPr>
          <w:rFonts w:ascii="Arial" w:hAnsi="Arial"/>
          <w:sz w:val="20"/>
          <w:szCs w:val="20"/>
          <w:lang w:val="es-ES_tradnl"/>
        </w:rPr>
        <w:t>ó</w:t>
      </w:r>
      <w:r>
        <w:rPr>
          <w:rFonts w:ascii="Arial" w:hAnsi="Arial"/>
          <w:sz w:val="20"/>
          <w:szCs w:val="20"/>
        </w:rPr>
        <w:t>rymi zawarł umowy, w zakresie odpowiadającym zmianom cen materiałów lub koszt</w:t>
      </w:r>
      <w:r>
        <w:rPr>
          <w:rFonts w:ascii="Arial" w:hAnsi="Arial"/>
          <w:sz w:val="20"/>
          <w:szCs w:val="20"/>
          <w:lang w:val="es-ES_tradnl"/>
        </w:rPr>
        <w:t>ó</w:t>
      </w:r>
      <w:r>
        <w:rPr>
          <w:rFonts w:ascii="Arial" w:hAnsi="Arial"/>
          <w:sz w:val="20"/>
          <w:szCs w:val="20"/>
        </w:rPr>
        <w:t>w dotyczących zobowiązania podwykonawcy, jeżeli łącznie spełnione zostaną następujące przesłanki:</w:t>
      </w:r>
    </w:p>
    <w:p w14:paraId="40DAA102" w14:textId="77777777" w:rsidR="00B543F3" w:rsidRDefault="006A77AF">
      <w:pPr>
        <w:numPr>
          <w:ilvl w:val="3"/>
          <w:numId w:val="26"/>
        </w:numPr>
        <w:jc w:val="both"/>
        <w:rPr>
          <w:rFonts w:ascii="Arial" w:hAnsi="Arial"/>
          <w:sz w:val="20"/>
          <w:szCs w:val="20"/>
        </w:rPr>
      </w:pPr>
      <w:r>
        <w:rPr>
          <w:rFonts w:ascii="Arial" w:hAnsi="Arial"/>
          <w:sz w:val="20"/>
          <w:szCs w:val="20"/>
        </w:rPr>
        <w:t>Przedmiotem umowy o podwykonawstwo są roboty budowlane, dostawy lub usługi,</w:t>
      </w:r>
    </w:p>
    <w:p w14:paraId="1E5FA451" w14:textId="77777777" w:rsidR="00B543F3" w:rsidRDefault="006A77AF">
      <w:pPr>
        <w:numPr>
          <w:ilvl w:val="3"/>
          <w:numId w:val="26"/>
        </w:numPr>
        <w:jc w:val="both"/>
        <w:rPr>
          <w:rFonts w:ascii="Arial" w:hAnsi="Arial"/>
          <w:sz w:val="20"/>
          <w:szCs w:val="20"/>
        </w:rPr>
      </w:pPr>
      <w:r>
        <w:rPr>
          <w:rFonts w:ascii="Arial" w:hAnsi="Arial"/>
          <w:sz w:val="20"/>
          <w:szCs w:val="20"/>
        </w:rPr>
        <w:t>Okres obowiązywania umowy przekracza 6 miesięcy.</w:t>
      </w:r>
    </w:p>
    <w:p w14:paraId="562F820E" w14:textId="77777777" w:rsidR="00B543F3" w:rsidRDefault="006A77AF">
      <w:pPr>
        <w:numPr>
          <w:ilvl w:val="0"/>
          <w:numId w:val="42"/>
        </w:numPr>
        <w:jc w:val="both"/>
        <w:rPr>
          <w:rFonts w:ascii="Arial" w:hAnsi="Arial"/>
          <w:sz w:val="20"/>
          <w:szCs w:val="20"/>
        </w:rPr>
      </w:pPr>
      <w:r>
        <w:rPr>
          <w:rFonts w:ascii="Arial" w:hAnsi="Arial"/>
          <w:sz w:val="20"/>
          <w:szCs w:val="20"/>
        </w:rPr>
        <w:t>W przypadku braku zapłaty lub nieterminowej zapłaty wynagrodzenia należnego podwykonawcom z tytułu zmiany wysokości wynagrodzenia, o kt</w:t>
      </w:r>
      <w:r>
        <w:rPr>
          <w:rFonts w:ascii="Arial" w:hAnsi="Arial"/>
          <w:sz w:val="20"/>
          <w:szCs w:val="20"/>
          <w:lang w:val="es-ES_tradnl"/>
        </w:rPr>
        <w:t>ó</w:t>
      </w:r>
      <w:r>
        <w:rPr>
          <w:rFonts w:ascii="Arial" w:hAnsi="Arial"/>
          <w:sz w:val="20"/>
          <w:szCs w:val="20"/>
        </w:rPr>
        <w:t>rej mowa w ust. 16, Zamawiający naliczy Wykonawcy karę umowną w wysokości 25% kwoty przysługującej z tytułu zmiany wynagrodzenia, o kt</w:t>
      </w:r>
      <w:r>
        <w:rPr>
          <w:rFonts w:ascii="Arial" w:hAnsi="Arial"/>
          <w:sz w:val="20"/>
          <w:szCs w:val="20"/>
          <w:lang w:val="es-ES_tradnl"/>
        </w:rPr>
        <w:t>ó</w:t>
      </w:r>
      <w:r>
        <w:rPr>
          <w:rFonts w:ascii="Arial" w:hAnsi="Arial"/>
          <w:sz w:val="20"/>
          <w:szCs w:val="20"/>
        </w:rPr>
        <w:t>rej mowa w ust. 16. Kwota kary umownej podlega potrąceniu z kwoty faktury VAT przedstawionej do zapłaty za wykonanie przedmiotu Umowy lub zostanie zapłacona w terminie 14 dni od otrzymania wezwania Zamawiającego do uiszczenia kary umownej.</w:t>
      </w:r>
    </w:p>
    <w:p w14:paraId="779D29A0" w14:textId="77777777" w:rsidR="00B543F3" w:rsidRDefault="00B543F3">
      <w:pPr>
        <w:jc w:val="both"/>
        <w:rPr>
          <w:rFonts w:ascii="Arial" w:eastAsia="Arial" w:hAnsi="Arial" w:cs="Arial"/>
          <w:sz w:val="20"/>
          <w:szCs w:val="20"/>
        </w:rPr>
      </w:pPr>
    </w:p>
    <w:p w14:paraId="6352D775" w14:textId="77777777" w:rsidR="00B543F3" w:rsidRDefault="006A77AF">
      <w:pPr>
        <w:ind w:left="426" w:right="142"/>
        <w:jc w:val="center"/>
        <w:rPr>
          <w:rFonts w:ascii="Arial" w:eastAsia="Arial" w:hAnsi="Arial" w:cs="Arial"/>
          <w:b/>
          <w:bCs/>
          <w:sz w:val="20"/>
          <w:szCs w:val="20"/>
        </w:rPr>
      </w:pPr>
      <w:r>
        <w:rPr>
          <w:rFonts w:ascii="Arial" w:hAnsi="Arial"/>
          <w:b/>
          <w:bCs/>
          <w:sz w:val="20"/>
          <w:szCs w:val="20"/>
        </w:rPr>
        <w:t>§ 9</w:t>
      </w:r>
    </w:p>
    <w:p w14:paraId="7C2098EA" w14:textId="77777777" w:rsidR="00B543F3" w:rsidRDefault="006A77AF">
      <w:pPr>
        <w:numPr>
          <w:ilvl w:val="0"/>
          <w:numId w:val="44"/>
        </w:numPr>
        <w:jc w:val="both"/>
        <w:rPr>
          <w:rFonts w:ascii="Arial" w:hAnsi="Arial"/>
          <w:sz w:val="20"/>
          <w:szCs w:val="20"/>
        </w:rPr>
      </w:pPr>
      <w:r>
        <w:rPr>
          <w:rFonts w:ascii="Arial" w:hAnsi="Arial"/>
          <w:sz w:val="20"/>
          <w:szCs w:val="20"/>
        </w:rPr>
        <w:t xml:space="preserve">Strony nie odpowiadają względem siebie z tytułu niewykonania lub nienależytego wykonania Umowy, jeżeli nastąpiło to z powodu działania siły wyższej. </w:t>
      </w:r>
    </w:p>
    <w:p w14:paraId="09973B0D" w14:textId="77777777" w:rsidR="00B543F3" w:rsidRDefault="006A77AF">
      <w:pPr>
        <w:numPr>
          <w:ilvl w:val="0"/>
          <w:numId w:val="44"/>
        </w:numPr>
        <w:jc w:val="both"/>
        <w:rPr>
          <w:rFonts w:ascii="Arial" w:hAnsi="Arial"/>
          <w:sz w:val="20"/>
          <w:szCs w:val="20"/>
        </w:rPr>
      </w:pPr>
      <w:r>
        <w:rPr>
          <w:rFonts w:ascii="Arial" w:hAnsi="Arial"/>
          <w:sz w:val="20"/>
          <w:szCs w:val="20"/>
        </w:rPr>
        <w:t>Za okoliczności siły wyższej uznaje się okoliczności o charakterze zewnętrznym, mające nadzwyczajny charakter, nie dające się przewidzieć oraz kt</w:t>
      </w:r>
      <w:r>
        <w:rPr>
          <w:rFonts w:ascii="Arial" w:hAnsi="Arial"/>
          <w:sz w:val="20"/>
          <w:szCs w:val="20"/>
          <w:lang w:val="es-ES_tradnl"/>
        </w:rPr>
        <w:t>ó</w:t>
      </w:r>
      <w:r>
        <w:rPr>
          <w:rFonts w:ascii="Arial" w:hAnsi="Arial"/>
          <w:sz w:val="20"/>
          <w:szCs w:val="20"/>
        </w:rPr>
        <w:t>rym nie można było zapobiec. W szczeg</w:t>
      </w:r>
      <w:r>
        <w:rPr>
          <w:rFonts w:ascii="Arial" w:hAnsi="Arial"/>
          <w:sz w:val="20"/>
          <w:szCs w:val="20"/>
          <w:lang w:val="es-ES_tradnl"/>
        </w:rPr>
        <w:t>ó</w:t>
      </w:r>
      <w:r>
        <w:rPr>
          <w:rFonts w:ascii="Arial" w:hAnsi="Arial"/>
          <w:sz w:val="20"/>
          <w:szCs w:val="20"/>
        </w:rPr>
        <w:t>lności są to zdarzenia o charakterze katastrof przyrodniczych lub nadzwyczajne zaburzenia życia zbiorowego, epidemia.</w:t>
      </w:r>
    </w:p>
    <w:p w14:paraId="09C126E3" w14:textId="77777777" w:rsidR="00B543F3" w:rsidRDefault="006A77AF">
      <w:pPr>
        <w:numPr>
          <w:ilvl w:val="0"/>
          <w:numId w:val="44"/>
        </w:numPr>
        <w:jc w:val="both"/>
        <w:rPr>
          <w:rFonts w:ascii="Arial" w:hAnsi="Arial"/>
          <w:b/>
          <w:bCs/>
          <w:sz w:val="20"/>
          <w:szCs w:val="20"/>
        </w:rPr>
      </w:pPr>
      <w:r>
        <w:rPr>
          <w:rFonts w:ascii="Arial" w:hAnsi="Arial"/>
          <w:sz w:val="20"/>
          <w:szCs w:val="20"/>
        </w:rPr>
        <w:t>Nie uznaje się za siłę wyższą w szczeg</w:t>
      </w:r>
      <w:r>
        <w:rPr>
          <w:rFonts w:ascii="Arial" w:hAnsi="Arial"/>
          <w:sz w:val="20"/>
          <w:szCs w:val="20"/>
          <w:lang w:val="es-ES_tradnl"/>
        </w:rPr>
        <w:t>ó</w:t>
      </w:r>
      <w:r>
        <w:rPr>
          <w:rFonts w:ascii="Arial" w:hAnsi="Arial"/>
          <w:sz w:val="20"/>
          <w:szCs w:val="20"/>
        </w:rPr>
        <w:t xml:space="preserve">lności: </w:t>
      </w:r>
    </w:p>
    <w:p w14:paraId="51FD78AD" w14:textId="77777777" w:rsidR="00B543F3" w:rsidRDefault="006A77AF">
      <w:pPr>
        <w:numPr>
          <w:ilvl w:val="0"/>
          <w:numId w:val="46"/>
        </w:numPr>
        <w:jc w:val="both"/>
        <w:rPr>
          <w:rFonts w:ascii="Arial" w:hAnsi="Arial"/>
          <w:b/>
          <w:bCs/>
          <w:sz w:val="20"/>
          <w:szCs w:val="20"/>
        </w:rPr>
      </w:pPr>
      <w:r>
        <w:rPr>
          <w:rFonts w:ascii="Arial" w:hAnsi="Arial"/>
          <w:sz w:val="20"/>
          <w:szCs w:val="20"/>
        </w:rPr>
        <w:t>strajk</w:t>
      </w:r>
      <w:r>
        <w:rPr>
          <w:rFonts w:ascii="Arial" w:hAnsi="Arial"/>
          <w:sz w:val="20"/>
          <w:szCs w:val="20"/>
          <w:lang w:val="es-ES_tradnl"/>
        </w:rPr>
        <w:t>ó</w:t>
      </w:r>
      <w:r>
        <w:rPr>
          <w:rFonts w:ascii="Arial" w:hAnsi="Arial"/>
          <w:sz w:val="20"/>
          <w:szCs w:val="20"/>
        </w:rPr>
        <w:t>w pracownik</w:t>
      </w:r>
      <w:r>
        <w:rPr>
          <w:rFonts w:ascii="Arial" w:hAnsi="Arial"/>
          <w:sz w:val="20"/>
          <w:szCs w:val="20"/>
          <w:lang w:val="es-ES_tradnl"/>
        </w:rPr>
        <w:t>ó</w:t>
      </w:r>
      <w:r>
        <w:rPr>
          <w:rFonts w:ascii="Arial" w:hAnsi="Arial"/>
          <w:sz w:val="20"/>
          <w:szCs w:val="20"/>
        </w:rPr>
        <w:t xml:space="preserve">w Stron, </w:t>
      </w:r>
    </w:p>
    <w:p w14:paraId="040B771E" w14:textId="77777777" w:rsidR="00B543F3" w:rsidRDefault="006A77AF">
      <w:pPr>
        <w:numPr>
          <w:ilvl w:val="0"/>
          <w:numId w:val="46"/>
        </w:numPr>
        <w:jc w:val="both"/>
        <w:rPr>
          <w:rFonts w:ascii="Arial" w:hAnsi="Arial"/>
          <w:b/>
          <w:bCs/>
          <w:sz w:val="20"/>
          <w:szCs w:val="20"/>
        </w:rPr>
      </w:pPr>
      <w:r>
        <w:rPr>
          <w:rFonts w:ascii="Arial" w:hAnsi="Arial"/>
          <w:sz w:val="20"/>
          <w:szCs w:val="20"/>
        </w:rPr>
        <w:t>trudności w pozyskaniu pracownik</w:t>
      </w:r>
      <w:r>
        <w:rPr>
          <w:rFonts w:ascii="Arial" w:hAnsi="Arial"/>
          <w:sz w:val="20"/>
          <w:szCs w:val="20"/>
          <w:lang w:val="es-ES_tradnl"/>
        </w:rPr>
        <w:t>ó</w:t>
      </w:r>
      <w:r>
        <w:rPr>
          <w:rFonts w:ascii="Arial" w:hAnsi="Arial"/>
          <w:sz w:val="20"/>
          <w:szCs w:val="20"/>
        </w:rPr>
        <w:t>w o kwalifikacjach niezbędnych do wykonania zobowiązania.</w:t>
      </w:r>
    </w:p>
    <w:p w14:paraId="46E56D73" w14:textId="77777777" w:rsidR="00B543F3" w:rsidRDefault="006A77AF">
      <w:pPr>
        <w:numPr>
          <w:ilvl w:val="0"/>
          <w:numId w:val="47"/>
        </w:numPr>
        <w:jc w:val="both"/>
        <w:rPr>
          <w:rFonts w:ascii="Arial" w:hAnsi="Arial"/>
          <w:b/>
          <w:bCs/>
          <w:sz w:val="20"/>
          <w:szCs w:val="20"/>
        </w:rPr>
      </w:pPr>
      <w:r>
        <w:rPr>
          <w:rFonts w:ascii="Arial" w:hAnsi="Arial"/>
          <w:sz w:val="20"/>
          <w:szCs w:val="20"/>
        </w:rPr>
        <w:t>W przypadku, gdy działanie siły wyższej może wpłynąć na realizację przedmiotu Umowy, Strony – pod rygorem utraty uprawnień – obowiązane są informować się wzajemnie o wystąpieniu okoliczności stanowiących siłę wyższą w terminie trzech dni od dnia powzięcia informacji o wystąpieniu siły wyższej bądź od dnia, w kt</w:t>
      </w:r>
      <w:r>
        <w:rPr>
          <w:rFonts w:ascii="Arial" w:hAnsi="Arial"/>
          <w:sz w:val="20"/>
          <w:szCs w:val="20"/>
          <w:lang w:val="es-ES_tradnl"/>
        </w:rPr>
        <w:t>ó</w:t>
      </w:r>
      <w:r>
        <w:rPr>
          <w:rFonts w:ascii="Arial" w:hAnsi="Arial"/>
          <w:sz w:val="20"/>
          <w:szCs w:val="20"/>
        </w:rPr>
        <w:t>rym z zachowaniem należytej staranności Strony winny stwierdzić wystąpienie siły wyższej.</w:t>
      </w:r>
    </w:p>
    <w:p w14:paraId="6AA4AD6A" w14:textId="77777777" w:rsidR="00B543F3" w:rsidRDefault="00B543F3">
      <w:pPr>
        <w:ind w:left="720"/>
        <w:rPr>
          <w:rFonts w:ascii="Arial" w:eastAsia="Arial" w:hAnsi="Arial" w:cs="Arial"/>
          <w:b/>
          <w:bCs/>
          <w:sz w:val="20"/>
          <w:szCs w:val="20"/>
        </w:rPr>
      </w:pPr>
    </w:p>
    <w:p w14:paraId="4A9DB724" w14:textId="77777777" w:rsidR="00B543F3" w:rsidRDefault="006A77AF">
      <w:pPr>
        <w:ind w:left="426" w:right="142"/>
        <w:jc w:val="center"/>
        <w:rPr>
          <w:rFonts w:ascii="Arial" w:eastAsia="Arial" w:hAnsi="Arial" w:cs="Arial"/>
          <w:b/>
          <w:bCs/>
          <w:sz w:val="20"/>
          <w:szCs w:val="20"/>
        </w:rPr>
      </w:pPr>
      <w:r>
        <w:rPr>
          <w:rFonts w:ascii="Arial" w:hAnsi="Arial"/>
          <w:b/>
          <w:bCs/>
          <w:sz w:val="20"/>
          <w:szCs w:val="20"/>
        </w:rPr>
        <w:t>§ 10</w:t>
      </w:r>
    </w:p>
    <w:p w14:paraId="1F87AEAE" w14:textId="77777777" w:rsidR="00B543F3" w:rsidRDefault="006A77AF">
      <w:pPr>
        <w:numPr>
          <w:ilvl w:val="0"/>
          <w:numId w:val="49"/>
        </w:numPr>
        <w:jc w:val="both"/>
        <w:rPr>
          <w:rFonts w:ascii="Arial" w:hAnsi="Arial"/>
          <w:sz w:val="20"/>
          <w:szCs w:val="20"/>
        </w:rPr>
      </w:pPr>
      <w:r>
        <w:rPr>
          <w:rFonts w:ascii="Arial" w:hAnsi="Arial"/>
          <w:sz w:val="20"/>
          <w:szCs w:val="20"/>
        </w:rPr>
        <w:t>Wykonawca oświadcza, że wypełnił obowiązki informacyjne przewidziane w art. 13 rozporządzenia Parlamentu Europejskiego i Rady (UE) 2016/679 z 27.04.2016 r. w sprawie ochrony os</w:t>
      </w:r>
      <w:r>
        <w:rPr>
          <w:rFonts w:ascii="Arial" w:hAnsi="Arial"/>
          <w:sz w:val="20"/>
          <w:szCs w:val="20"/>
          <w:lang w:val="es-ES_tradnl"/>
        </w:rPr>
        <w:t>ó</w:t>
      </w:r>
      <w:r>
        <w:rPr>
          <w:rFonts w:ascii="Arial" w:hAnsi="Arial"/>
          <w:sz w:val="20"/>
          <w:szCs w:val="20"/>
        </w:rPr>
        <w:t>b fizycznych w związku z przetwarzaniem danych osobowych i w sprawie swobodnego przepływu takich danych oraz uchylenia dyrektywy 95/46/WE (og</w:t>
      </w:r>
      <w:r>
        <w:rPr>
          <w:rFonts w:ascii="Arial" w:hAnsi="Arial"/>
          <w:sz w:val="20"/>
          <w:szCs w:val="20"/>
          <w:lang w:val="es-ES_tradnl"/>
        </w:rPr>
        <w:t>ó</w:t>
      </w:r>
      <w:r>
        <w:rPr>
          <w:rFonts w:ascii="Arial" w:hAnsi="Arial"/>
          <w:sz w:val="20"/>
          <w:szCs w:val="20"/>
        </w:rPr>
        <w:t>lne rozporządzenie o ochronie danych), zwanego dalej RODO, oraz, jeśli dotyczy, art. 14 RODO wobec os</w:t>
      </w:r>
      <w:r>
        <w:rPr>
          <w:rFonts w:ascii="Arial" w:hAnsi="Arial"/>
          <w:sz w:val="20"/>
          <w:szCs w:val="20"/>
          <w:lang w:val="es-ES_tradnl"/>
        </w:rPr>
        <w:t>ó</w:t>
      </w:r>
      <w:r>
        <w:rPr>
          <w:rFonts w:ascii="Arial" w:hAnsi="Arial"/>
          <w:sz w:val="20"/>
          <w:szCs w:val="20"/>
        </w:rPr>
        <w:t>b fizycznych, od kt</w:t>
      </w:r>
      <w:r>
        <w:rPr>
          <w:rFonts w:ascii="Arial" w:hAnsi="Arial"/>
          <w:sz w:val="20"/>
          <w:szCs w:val="20"/>
          <w:lang w:val="es-ES_tradnl"/>
        </w:rPr>
        <w:t>ó</w:t>
      </w:r>
      <w:r>
        <w:rPr>
          <w:rFonts w:ascii="Arial" w:hAnsi="Arial"/>
          <w:sz w:val="20"/>
          <w:szCs w:val="20"/>
        </w:rPr>
        <w:t>rych dane osobowe bezpośrednio lub pośrednio pozyskał w celu ubiegania się o realizację zam</w:t>
      </w:r>
      <w:r>
        <w:rPr>
          <w:rFonts w:ascii="Arial" w:hAnsi="Arial"/>
          <w:sz w:val="20"/>
          <w:szCs w:val="20"/>
          <w:lang w:val="es-ES_tradnl"/>
        </w:rPr>
        <w:t>ó</w:t>
      </w:r>
      <w:r>
        <w:rPr>
          <w:rFonts w:ascii="Arial" w:hAnsi="Arial"/>
          <w:sz w:val="20"/>
          <w:szCs w:val="20"/>
        </w:rPr>
        <w:t>wienia oraz realizacji niniejszej umowy. / Wykonawca oświadcza, że wypełni w imieniu Zamawiającego obowiązki informacyjne przewidziane w art. 14 Rozporządzenia Parlamentu Europejskiego i Rady (UE) 2016/679 z dnia 27 kwietnia 2016 r. w sprawie ochrony os</w:t>
      </w:r>
      <w:r>
        <w:rPr>
          <w:rFonts w:ascii="Arial" w:hAnsi="Arial"/>
          <w:sz w:val="20"/>
          <w:szCs w:val="20"/>
          <w:lang w:val="es-ES_tradnl"/>
        </w:rPr>
        <w:t>ó</w:t>
      </w:r>
      <w:r>
        <w:rPr>
          <w:rFonts w:ascii="Arial" w:hAnsi="Arial"/>
          <w:sz w:val="20"/>
          <w:szCs w:val="20"/>
        </w:rPr>
        <w:t>b fizycznych w związku z przetwarzaniem danych osobowych i w sprawie swobodnego przepływu takich danych oraz uchylenia dyrektywy 95/46/WE (zwanego dalej RODO) .</w:t>
      </w:r>
    </w:p>
    <w:p w14:paraId="33451171" w14:textId="77777777" w:rsidR="00B543F3" w:rsidRDefault="006A77AF">
      <w:pPr>
        <w:numPr>
          <w:ilvl w:val="0"/>
          <w:numId w:val="51"/>
        </w:numPr>
        <w:shd w:val="clear" w:color="auto" w:fill="FFFFFF"/>
        <w:jc w:val="both"/>
        <w:rPr>
          <w:rFonts w:ascii="Arial" w:hAnsi="Arial"/>
          <w:sz w:val="20"/>
          <w:szCs w:val="20"/>
        </w:rPr>
      </w:pPr>
      <w:r>
        <w:rPr>
          <w:rFonts w:ascii="Arial" w:hAnsi="Arial"/>
          <w:sz w:val="20"/>
          <w:szCs w:val="20"/>
        </w:rPr>
        <w:t>Wykonawca zobowiązuje się do przestrzegania przepis</w:t>
      </w:r>
      <w:r>
        <w:rPr>
          <w:rFonts w:ascii="Arial" w:hAnsi="Arial"/>
          <w:sz w:val="20"/>
          <w:szCs w:val="20"/>
          <w:lang w:val="es-ES_tradnl"/>
        </w:rPr>
        <w:t>ó</w:t>
      </w:r>
      <w:r>
        <w:rPr>
          <w:rFonts w:ascii="Arial" w:hAnsi="Arial"/>
          <w:sz w:val="20"/>
          <w:szCs w:val="20"/>
        </w:rPr>
        <w:t>w RODO oraz odrębnych przepis</w:t>
      </w:r>
      <w:r>
        <w:rPr>
          <w:rFonts w:ascii="Arial" w:hAnsi="Arial"/>
          <w:sz w:val="20"/>
          <w:szCs w:val="20"/>
          <w:lang w:val="es-ES_tradnl"/>
        </w:rPr>
        <w:t>ó</w:t>
      </w:r>
      <w:r>
        <w:rPr>
          <w:rFonts w:ascii="Arial" w:hAnsi="Arial"/>
          <w:sz w:val="20"/>
          <w:szCs w:val="20"/>
        </w:rPr>
        <w:t>w o ochronie danych osobowych.</w:t>
      </w:r>
    </w:p>
    <w:p w14:paraId="7BBAF9C8" w14:textId="77777777" w:rsidR="00B543F3" w:rsidRDefault="006A77AF">
      <w:pPr>
        <w:numPr>
          <w:ilvl w:val="0"/>
          <w:numId w:val="51"/>
        </w:numPr>
        <w:shd w:val="clear" w:color="auto" w:fill="FFFFFF"/>
        <w:jc w:val="both"/>
        <w:rPr>
          <w:rFonts w:ascii="Arial" w:hAnsi="Arial"/>
          <w:sz w:val="20"/>
          <w:szCs w:val="20"/>
        </w:rPr>
      </w:pPr>
      <w:r>
        <w:rPr>
          <w:rFonts w:ascii="Arial" w:hAnsi="Arial"/>
          <w:sz w:val="20"/>
          <w:szCs w:val="20"/>
        </w:rPr>
        <w:t>Wykonawca oświadcza, że wdrożył i będzie wdrażał odpowiednie środki techniczne i organizacyjne, aby zapewnić stopień bezpieczeństwa odpowiadający charakterowi, zakresowi, kontekstowi i celowi przetwarzania powierzonych danych oraz ryzyku naruszenia praw lub wolności danych o różnym prawdopodobieństwie wystąpienia i wadze zagrożenia.</w:t>
      </w:r>
    </w:p>
    <w:p w14:paraId="4F0D76C6" w14:textId="77777777" w:rsidR="00B543F3" w:rsidRDefault="006A77AF">
      <w:pPr>
        <w:numPr>
          <w:ilvl w:val="0"/>
          <w:numId w:val="51"/>
        </w:numPr>
        <w:shd w:val="clear" w:color="auto" w:fill="FFFFFF"/>
        <w:jc w:val="both"/>
        <w:rPr>
          <w:rFonts w:ascii="Arial" w:hAnsi="Arial"/>
          <w:sz w:val="20"/>
          <w:szCs w:val="20"/>
        </w:rPr>
      </w:pPr>
      <w:r>
        <w:rPr>
          <w:rFonts w:ascii="Arial" w:hAnsi="Arial"/>
          <w:sz w:val="20"/>
          <w:szCs w:val="20"/>
        </w:rPr>
        <w:t xml:space="preserve">Wykonawca zobowiązuje się dopuszczać do przetwarzania danych osobowych wyłącznie osoby posiadające pisemne upoważnienie Wykonawcy i działające na jego polecenie. </w:t>
      </w:r>
    </w:p>
    <w:p w14:paraId="5292735A" w14:textId="77777777" w:rsidR="00B543F3" w:rsidRDefault="006A77AF">
      <w:pPr>
        <w:numPr>
          <w:ilvl w:val="0"/>
          <w:numId w:val="51"/>
        </w:numPr>
        <w:shd w:val="clear" w:color="auto" w:fill="FFFFFF"/>
        <w:jc w:val="both"/>
        <w:rPr>
          <w:rFonts w:ascii="Arial" w:hAnsi="Arial"/>
          <w:sz w:val="20"/>
          <w:szCs w:val="20"/>
        </w:rPr>
      </w:pPr>
      <w:r>
        <w:rPr>
          <w:rFonts w:ascii="Arial" w:hAnsi="Arial"/>
          <w:sz w:val="20"/>
          <w:szCs w:val="20"/>
        </w:rPr>
        <w:t>Wykonawca, w tym w szczeg</w:t>
      </w:r>
      <w:r>
        <w:rPr>
          <w:rFonts w:ascii="Arial" w:hAnsi="Arial"/>
          <w:sz w:val="20"/>
          <w:szCs w:val="20"/>
          <w:lang w:val="es-ES_tradnl"/>
        </w:rPr>
        <w:t>ó</w:t>
      </w:r>
      <w:r>
        <w:rPr>
          <w:rFonts w:ascii="Arial" w:hAnsi="Arial"/>
          <w:sz w:val="20"/>
          <w:szCs w:val="20"/>
        </w:rPr>
        <w:t>lności jego pracownicy/współpracownicy, kt</w:t>
      </w:r>
      <w:r>
        <w:rPr>
          <w:rFonts w:ascii="Arial" w:hAnsi="Arial"/>
          <w:sz w:val="20"/>
          <w:szCs w:val="20"/>
          <w:lang w:val="es-ES_tradnl"/>
        </w:rPr>
        <w:t>ó</w:t>
      </w:r>
      <w:r>
        <w:rPr>
          <w:rFonts w:ascii="Arial" w:hAnsi="Arial"/>
          <w:sz w:val="20"/>
          <w:szCs w:val="20"/>
        </w:rPr>
        <w:t>rzy przetwarzają dane osobowe udostępnione przez Zamawiającego, zobowiązuje się do zachowania w tajemnicy wszelkich danych osobowych przekazanych mu w czasie obowiązywania niniejszej Umowy lub uzyskanych w związku z jej wykonywaniem. Obowiązek wskazany w zdaniu poprzedzającym obowiązuje bezterminowo, mimo rozwiązania lub wygaśnięcia niniejszej Umowy.</w:t>
      </w:r>
    </w:p>
    <w:p w14:paraId="57603356" w14:textId="77777777" w:rsidR="00B543F3" w:rsidRDefault="006A77AF">
      <w:pPr>
        <w:numPr>
          <w:ilvl w:val="0"/>
          <w:numId w:val="51"/>
        </w:numPr>
        <w:shd w:val="clear" w:color="auto" w:fill="FFFFFF"/>
        <w:jc w:val="both"/>
        <w:rPr>
          <w:rFonts w:ascii="Arial" w:hAnsi="Arial"/>
          <w:sz w:val="20"/>
          <w:szCs w:val="20"/>
        </w:rPr>
      </w:pPr>
      <w:r>
        <w:rPr>
          <w:rFonts w:ascii="Arial" w:hAnsi="Arial"/>
          <w:sz w:val="20"/>
          <w:szCs w:val="20"/>
        </w:rPr>
        <w:t>Wykonawca zobowiązuje</w:t>
      </w:r>
      <w:r>
        <w:t xml:space="preserve">     </w:t>
      </w:r>
      <w:r>
        <w:rPr>
          <w:rFonts w:ascii="Arial" w:hAnsi="Arial"/>
          <w:sz w:val="20"/>
          <w:szCs w:val="20"/>
        </w:rPr>
        <w:t xml:space="preserve"> się do stosowania zabezpieczeń kryptograficznych przy każdorazowym przesyłaniu danych przez sieci publiczne. Standard zabezpieczeń obejmuje:</w:t>
      </w:r>
    </w:p>
    <w:p w14:paraId="209E5CCF" w14:textId="77777777" w:rsidR="00B543F3" w:rsidRDefault="006A77AF">
      <w:pPr>
        <w:numPr>
          <w:ilvl w:val="4"/>
          <w:numId w:val="51"/>
        </w:numPr>
        <w:shd w:val="clear" w:color="auto" w:fill="FFFFFF"/>
        <w:jc w:val="both"/>
        <w:rPr>
          <w:rFonts w:ascii="Arial" w:hAnsi="Arial"/>
          <w:sz w:val="20"/>
          <w:szCs w:val="20"/>
        </w:rPr>
      </w:pPr>
      <w:r>
        <w:rPr>
          <w:rFonts w:ascii="Arial" w:hAnsi="Arial"/>
          <w:sz w:val="20"/>
          <w:szCs w:val="20"/>
        </w:rPr>
        <w:t xml:space="preserve"> szyfrowanie dokument</w:t>
      </w:r>
      <w:r>
        <w:rPr>
          <w:rFonts w:ascii="Arial" w:hAnsi="Arial"/>
          <w:sz w:val="20"/>
          <w:szCs w:val="20"/>
          <w:lang w:val="es-ES_tradnl"/>
        </w:rPr>
        <w:t>ó</w:t>
      </w:r>
      <w:r>
        <w:rPr>
          <w:rFonts w:ascii="Arial" w:hAnsi="Arial"/>
          <w:sz w:val="20"/>
          <w:szCs w:val="20"/>
        </w:rPr>
        <w:t>w algorytmem minimum AES-256 lub r</w:t>
      </w:r>
      <w:r>
        <w:rPr>
          <w:rFonts w:ascii="Arial" w:hAnsi="Arial"/>
          <w:sz w:val="20"/>
          <w:szCs w:val="20"/>
          <w:lang w:val="es-ES_tradnl"/>
        </w:rPr>
        <w:t>ó</w:t>
      </w:r>
      <w:r>
        <w:rPr>
          <w:rFonts w:ascii="Arial" w:hAnsi="Arial"/>
          <w:sz w:val="20"/>
          <w:szCs w:val="20"/>
        </w:rPr>
        <w:t>wnoważnym.</w:t>
      </w:r>
    </w:p>
    <w:p w14:paraId="765B409F" w14:textId="77777777" w:rsidR="00B543F3" w:rsidRDefault="006A77AF">
      <w:pPr>
        <w:numPr>
          <w:ilvl w:val="4"/>
          <w:numId w:val="51"/>
        </w:numPr>
        <w:shd w:val="clear" w:color="auto" w:fill="FFFFFF"/>
        <w:jc w:val="both"/>
        <w:rPr>
          <w:rFonts w:ascii="Arial" w:hAnsi="Arial"/>
          <w:sz w:val="20"/>
          <w:szCs w:val="20"/>
        </w:rPr>
      </w:pPr>
      <w:r>
        <w:rPr>
          <w:rFonts w:ascii="Arial" w:hAnsi="Arial"/>
          <w:sz w:val="20"/>
          <w:szCs w:val="20"/>
        </w:rPr>
        <w:t>przekazywanie haseł kanałem komunikacji innym niż zaszyfrowana wiadomość.</w:t>
      </w:r>
    </w:p>
    <w:p w14:paraId="25CB0248" w14:textId="77777777" w:rsidR="00B543F3" w:rsidRDefault="00B543F3">
      <w:pPr>
        <w:spacing w:after="40"/>
        <w:rPr>
          <w:rFonts w:ascii="Arial" w:eastAsia="Arial" w:hAnsi="Arial" w:cs="Arial"/>
          <w:strike/>
          <w:sz w:val="20"/>
          <w:szCs w:val="20"/>
        </w:rPr>
      </w:pPr>
    </w:p>
    <w:p w14:paraId="78235AFF" w14:textId="77777777" w:rsidR="00B543F3" w:rsidRDefault="006A77AF">
      <w:pPr>
        <w:ind w:left="426" w:right="142"/>
        <w:jc w:val="center"/>
        <w:rPr>
          <w:rFonts w:ascii="Arial" w:eastAsia="Arial" w:hAnsi="Arial" w:cs="Arial"/>
          <w:b/>
          <w:bCs/>
          <w:sz w:val="20"/>
          <w:szCs w:val="20"/>
        </w:rPr>
      </w:pPr>
      <w:r>
        <w:rPr>
          <w:rFonts w:ascii="Arial" w:hAnsi="Arial"/>
          <w:b/>
          <w:bCs/>
          <w:sz w:val="20"/>
          <w:szCs w:val="20"/>
        </w:rPr>
        <w:t>§ 11</w:t>
      </w:r>
    </w:p>
    <w:p w14:paraId="7F66D67A" w14:textId="77777777" w:rsidR="00B543F3" w:rsidRDefault="006A77AF">
      <w:pPr>
        <w:numPr>
          <w:ilvl w:val="0"/>
          <w:numId w:val="53"/>
        </w:numPr>
        <w:jc w:val="both"/>
        <w:rPr>
          <w:rFonts w:ascii="Arial" w:hAnsi="Arial"/>
          <w:sz w:val="20"/>
          <w:szCs w:val="20"/>
        </w:rPr>
      </w:pPr>
      <w:r>
        <w:rPr>
          <w:rFonts w:ascii="Arial" w:hAnsi="Arial"/>
          <w:sz w:val="20"/>
          <w:szCs w:val="20"/>
        </w:rPr>
        <w:t>Niniejsza Umowa podlega prawu polskiemu</w:t>
      </w:r>
      <w:r>
        <w:rPr>
          <w:rFonts w:ascii="Arial" w:hAnsi="Arial"/>
          <w:sz w:val="22"/>
          <w:szCs w:val="22"/>
        </w:rPr>
        <w:t xml:space="preserve">. </w:t>
      </w:r>
      <w:r>
        <w:rPr>
          <w:rFonts w:ascii="Arial" w:hAnsi="Arial"/>
          <w:sz w:val="20"/>
          <w:szCs w:val="20"/>
        </w:rPr>
        <w:t>W sprawach nieuregulowanych niniejszą umową mają zastosowanie przepisy Kodeksu cywilnego oraz Prawa zam</w:t>
      </w:r>
      <w:r>
        <w:rPr>
          <w:rFonts w:ascii="Arial" w:hAnsi="Arial"/>
          <w:sz w:val="20"/>
          <w:szCs w:val="20"/>
          <w:lang w:val="es-ES_tradnl"/>
        </w:rPr>
        <w:t>ó</w:t>
      </w:r>
      <w:r>
        <w:rPr>
          <w:rFonts w:ascii="Arial" w:hAnsi="Arial"/>
          <w:sz w:val="20"/>
          <w:szCs w:val="20"/>
        </w:rPr>
        <w:t>wień publicznych.</w:t>
      </w:r>
    </w:p>
    <w:p w14:paraId="273F119D" w14:textId="77777777" w:rsidR="00B543F3" w:rsidRDefault="006A77AF">
      <w:pPr>
        <w:numPr>
          <w:ilvl w:val="0"/>
          <w:numId w:val="53"/>
        </w:numPr>
        <w:jc w:val="both"/>
        <w:rPr>
          <w:rFonts w:ascii="Arial" w:hAnsi="Arial"/>
          <w:sz w:val="20"/>
          <w:szCs w:val="20"/>
        </w:rPr>
      </w:pPr>
      <w:r>
        <w:rPr>
          <w:rFonts w:ascii="Arial" w:hAnsi="Arial"/>
          <w:sz w:val="20"/>
          <w:szCs w:val="20"/>
        </w:rPr>
        <w:t xml:space="preserve">W przypadku sporu powstałego na tle realizacji niniejszej umowy Zamawiający i Wykonawca będą dążyć do polubownego rozwiązania, a w przypadku braku porozumienia, Zamawiający </w:t>
      </w:r>
      <w:r>
        <w:rPr>
          <w:rFonts w:ascii="Arial" w:eastAsia="Arial" w:hAnsi="Arial" w:cs="Arial"/>
          <w:sz w:val="20"/>
          <w:szCs w:val="20"/>
        </w:rPr>
        <w:br/>
      </w:r>
      <w:r>
        <w:rPr>
          <w:rFonts w:ascii="Arial" w:hAnsi="Arial"/>
          <w:sz w:val="20"/>
          <w:szCs w:val="20"/>
        </w:rPr>
        <w:t xml:space="preserve">i Wykonawca poddają się pod rozstrzygniecie sądowi powszechnemu właściwemu dla siedziby Zamawiającego. </w:t>
      </w:r>
    </w:p>
    <w:p w14:paraId="39938149" w14:textId="77777777" w:rsidR="00B543F3" w:rsidRDefault="006A77AF">
      <w:pPr>
        <w:numPr>
          <w:ilvl w:val="0"/>
          <w:numId w:val="53"/>
        </w:numPr>
        <w:jc w:val="both"/>
        <w:rPr>
          <w:rFonts w:ascii="Arial" w:hAnsi="Arial"/>
          <w:sz w:val="20"/>
          <w:szCs w:val="20"/>
        </w:rPr>
      </w:pPr>
      <w:r>
        <w:rPr>
          <w:rFonts w:ascii="Arial" w:hAnsi="Arial"/>
          <w:sz w:val="20"/>
          <w:szCs w:val="20"/>
        </w:rPr>
        <w:t>Wszelkie zmiany w umowie wymagają formy pisemnej w postaci aneksu pod rygorem nieważności, z zastrzeżeniem, że zmiana os</w:t>
      </w:r>
      <w:r>
        <w:rPr>
          <w:rFonts w:ascii="Arial" w:hAnsi="Arial"/>
          <w:sz w:val="20"/>
          <w:szCs w:val="20"/>
          <w:lang w:val="es-ES_tradnl"/>
        </w:rPr>
        <w:t>ó</w:t>
      </w:r>
      <w:r>
        <w:rPr>
          <w:rFonts w:ascii="Arial" w:hAnsi="Arial"/>
          <w:sz w:val="20"/>
          <w:szCs w:val="20"/>
        </w:rPr>
        <w:t xml:space="preserve">b wskazanych w § 6 ust. 4 nie wymaga zawarcia aneksu. </w:t>
      </w:r>
    </w:p>
    <w:p w14:paraId="6AD3B1C5" w14:textId="77777777" w:rsidR="00B543F3" w:rsidRDefault="006A77AF">
      <w:pPr>
        <w:numPr>
          <w:ilvl w:val="0"/>
          <w:numId w:val="53"/>
        </w:numPr>
        <w:jc w:val="both"/>
        <w:rPr>
          <w:rFonts w:ascii="Arial" w:hAnsi="Arial"/>
          <w:sz w:val="20"/>
          <w:szCs w:val="20"/>
        </w:rPr>
      </w:pPr>
      <w:r>
        <w:rPr>
          <w:rFonts w:ascii="Arial" w:hAnsi="Arial"/>
          <w:sz w:val="20"/>
          <w:szCs w:val="20"/>
        </w:rPr>
        <w:t>Ilekroć w umowie jest mowa o dniach roboczych należy przez to rozumieć dni od poniedziałku do piątku za wyjątkiem dni ustawowo wolnych od pracy.</w:t>
      </w:r>
    </w:p>
    <w:p w14:paraId="5657D41E" w14:textId="77777777" w:rsidR="00B543F3" w:rsidRDefault="006A77AF">
      <w:pPr>
        <w:numPr>
          <w:ilvl w:val="0"/>
          <w:numId w:val="53"/>
        </w:numPr>
        <w:jc w:val="both"/>
        <w:rPr>
          <w:rFonts w:ascii="Arial" w:hAnsi="Arial"/>
          <w:b/>
          <w:bCs/>
          <w:sz w:val="20"/>
          <w:szCs w:val="20"/>
        </w:rPr>
      </w:pPr>
      <w:r>
        <w:rPr>
          <w:rFonts w:ascii="Arial" w:hAnsi="Arial"/>
          <w:sz w:val="20"/>
          <w:szCs w:val="20"/>
        </w:rPr>
        <w:t>Umowa została sporządzona w dw</w:t>
      </w:r>
      <w:r>
        <w:rPr>
          <w:rFonts w:ascii="Arial" w:hAnsi="Arial"/>
          <w:sz w:val="20"/>
          <w:szCs w:val="20"/>
          <w:lang w:val="es-ES_tradnl"/>
        </w:rPr>
        <w:t>ó</w:t>
      </w:r>
      <w:r>
        <w:rPr>
          <w:rFonts w:ascii="Arial" w:hAnsi="Arial"/>
          <w:sz w:val="20"/>
          <w:szCs w:val="20"/>
        </w:rPr>
        <w:t>ch jednobrzmiących egzemplarzach, po jednym dla każdej ze stron.</w:t>
      </w:r>
    </w:p>
    <w:p w14:paraId="02715EFD" w14:textId="77777777" w:rsidR="00B543F3" w:rsidRDefault="00B543F3">
      <w:pPr>
        <w:jc w:val="both"/>
        <w:rPr>
          <w:rFonts w:ascii="Arial" w:eastAsia="Arial" w:hAnsi="Arial" w:cs="Arial"/>
          <w:sz w:val="20"/>
          <w:szCs w:val="20"/>
        </w:rPr>
      </w:pPr>
    </w:p>
    <w:p w14:paraId="5255CC74" w14:textId="77777777" w:rsidR="00B543F3" w:rsidRDefault="006A77AF">
      <w:pPr>
        <w:tabs>
          <w:tab w:val="center" w:pos="2268"/>
          <w:tab w:val="center" w:pos="6804"/>
        </w:tabs>
        <w:spacing w:after="120"/>
        <w:rPr>
          <w:rFonts w:ascii="Arial" w:eastAsia="Arial" w:hAnsi="Arial" w:cs="Arial"/>
          <w:sz w:val="20"/>
          <w:szCs w:val="20"/>
        </w:rPr>
      </w:pPr>
      <w:r>
        <w:rPr>
          <w:rFonts w:ascii="Arial" w:eastAsia="Arial" w:hAnsi="Arial" w:cs="Arial"/>
          <w:sz w:val="20"/>
          <w:szCs w:val="20"/>
        </w:rPr>
        <w:tab/>
        <w:t>…</w:t>
      </w:r>
      <w:r>
        <w:rPr>
          <w:rFonts w:ascii="Arial" w:hAnsi="Arial"/>
          <w:sz w:val="20"/>
          <w:szCs w:val="20"/>
        </w:rPr>
        <w:t xml:space="preserve">........................... </w:t>
      </w:r>
      <w:r>
        <w:rPr>
          <w:rFonts w:ascii="Arial" w:hAnsi="Arial"/>
          <w:sz w:val="20"/>
          <w:szCs w:val="20"/>
        </w:rPr>
        <w:tab/>
        <w:t>……………………..</w:t>
      </w:r>
    </w:p>
    <w:p w14:paraId="40914EFE" w14:textId="77777777" w:rsidR="00B543F3" w:rsidRDefault="006A77AF">
      <w:pPr>
        <w:tabs>
          <w:tab w:val="center" w:pos="2268"/>
          <w:tab w:val="center" w:pos="6804"/>
        </w:tabs>
        <w:rPr>
          <w:rFonts w:ascii="Arial" w:eastAsia="Arial" w:hAnsi="Arial" w:cs="Arial"/>
          <w:b/>
          <w:bCs/>
          <w:sz w:val="20"/>
          <w:szCs w:val="20"/>
        </w:rPr>
      </w:pPr>
      <w:r>
        <w:rPr>
          <w:rFonts w:ascii="Arial" w:eastAsia="Arial" w:hAnsi="Arial" w:cs="Arial"/>
          <w:b/>
          <w:bCs/>
          <w:sz w:val="20"/>
          <w:szCs w:val="20"/>
        </w:rPr>
        <w:tab/>
        <w:t>Zamawiaj</w:t>
      </w:r>
      <w:r>
        <w:rPr>
          <w:rFonts w:ascii="Arial" w:hAnsi="Arial"/>
          <w:b/>
          <w:bCs/>
          <w:sz w:val="20"/>
          <w:szCs w:val="20"/>
        </w:rPr>
        <w:t>ący</w:t>
      </w:r>
      <w:r>
        <w:rPr>
          <w:rFonts w:ascii="Arial" w:hAnsi="Arial"/>
          <w:b/>
          <w:bCs/>
          <w:sz w:val="20"/>
          <w:szCs w:val="20"/>
        </w:rPr>
        <w:tab/>
        <w:t>Wykonawca</w:t>
      </w:r>
    </w:p>
    <w:p w14:paraId="21903061" w14:textId="77777777" w:rsidR="00B543F3" w:rsidRDefault="00B543F3">
      <w:pPr>
        <w:tabs>
          <w:tab w:val="center" w:pos="2268"/>
          <w:tab w:val="center" w:pos="6804"/>
        </w:tabs>
        <w:rPr>
          <w:rFonts w:ascii="Arial" w:eastAsia="Arial" w:hAnsi="Arial" w:cs="Arial"/>
          <w:b/>
          <w:bCs/>
          <w:sz w:val="20"/>
          <w:szCs w:val="20"/>
        </w:rPr>
      </w:pPr>
    </w:p>
    <w:p w14:paraId="339CC55E" w14:textId="77777777" w:rsidR="00B543F3" w:rsidRDefault="00B543F3">
      <w:pPr>
        <w:tabs>
          <w:tab w:val="center" w:pos="2268"/>
          <w:tab w:val="center" w:pos="6804"/>
        </w:tabs>
        <w:rPr>
          <w:rFonts w:ascii="Arial" w:eastAsia="Arial" w:hAnsi="Arial" w:cs="Arial"/>
          <w:b/>
          <w:bCs/>
          <w:sz w:val="20"/>
          <w:szCs w:val="20"/>
        </w:rPr>
      </w:pPr>
    </w:p>
    <w:p w14:paraId="204C6F9B" w14:textId="77777777" w:rsidR="00B543F3" w:rsidRDefault="006A77AF">
      <w:pPr>
        <w:rPr>
          <w:rFonts w:ascii="Arial" w:eastAsia="Arial" w:hAnsi="Arial" w:cs="Arial"/>
          <w:b/>
          <w:bCs/>
          <w:sz w:val="20"/>
          <w:szCs w:val="20"/>
          <w:u w:val="single"/>
        </w:rPr>
      </w:pPr>
      <w:r>
        <w:rPr>
          <w:rFonts w:ascii="Arial" w:hAnsi="Arial"/>
          <w:b/>
          <w:bCs/>
          <w:sz w:val="20"/>
          <w:szCs w:val="20"/>
          <w:u w:val="single"/>
        </w:rPr>
        <w:t>Wykaz załącznik</w:t>
      </w:r>
      <w:r>
        <w:rPr>
          <w:rFonts w:ascii="Arial" w:hAnsi="Arial"/>
          <w:b/>
          <w:bCs/>
          <w:sz w:val="20"/>
          <w:szCs w:val="20"/>
          <w:u w:val="single"/>
          <w:lang w:val="es-ES_tradnl"/>
        </w:rPr>
        <w:t>ó</w:t>
      </w:r>
      <w:r>
        <w:rPr>
          <w:rFonts w:ascii="Arial" w:hAnsi="Arial"/>
          <w:b/>
          <w:bCs/>
          <w:sz w:val="20"/>
          <w:szCs w:val="20"/>
          <w:u w:val="single"/>
        </w:rPr>
        <w:t>w:</w:t>
      </w:r>
    </w:p>
    <w:p w14:paraId="2F625996" w14:textId="77777777" w:rsidR="00B543F3" w:rsidRDefault="006A77AF">
      <w:r>
        <w:rPr>
          <w:rFonts w:ascii="Arial" w:hAnsi="Arial"/>
          <w:sz w:val="20"/>
          <w:szCs w:val="20"/>
        </w:rPr>
        <w:t>Załącznik nr 1 – Kopia Formularza ofertowego</w:t>
      </w:r>
    </w:p>
    <w:sectPr w:rsidR="00B543F3">
      <w:footerReference w:type="default" r:id="rId7"/>
      <w:footerReference w:type="first" r:id="rId8"/>
      <w:pgSz w:w="11900" w:h="16840"/>
      <w:pgMar w:top="1418" w:right="1418" w:bottom="1418" w:left="1418" w:header="425" w:footer="45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985E4" w14:textId="77777777" w:rsidR="00C0584D" w:rsidRDefault="00C0584D">
      <w:r>
        <w:separator/>
      </w:r>
    </w:p>
  </w:endnote>
  <w:endnote w:type="continuationSeparator" w:id="0">
    <w:p w14:paraId="6E85D14C" w14:textId="77777777" w:rsidR="00C0584D" w:rsidRDefault="00C05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7F4B6" w14:textId="77777777" w:rsidR="00B543F3" w:rsidRDefault="006A77AF">
    <w:pPr>
      <w:widowControl w:val="0"/>
      <w:tabs>
        <w:tab w:val="center" w:pos="4536"/>
        <w:tab w:val="right" w:pos="9044"/>
      </w:tabs>
      <w:jc w:val="center"/>
      <w:rPr>
        <w:rFonts w:ascii="Arial" w:eastAsia="Arial" w:hAnsi="Arial" w:cs="Arial"/>
        <w:sz w:val="18"/>
        <w:szCs w:val="18"/>
      </w:rPr>
    </w:pPr>
    <w:r>
      <w:rPr>
        <w:rFonts w:ascii="Arial" w:hAnsi="Arial"/>
        <w:sz w:val="18"/>
        <w:szCs w:val="18"/>
      </w:rPr>
      <w:t xml:space="preserve">Strona </w:t>
    </w:r>
    <w:r>
      <w:rPr>
        <w:rFonts w:ascii="Arial" w:eastAsia="Arial" w:hAnsi="Arial" w:cs="Arial"/>
        <w:sz w:val="18"/>
        <w:szCs w:val="18"/>
      </w:rPr>
      <w:fldChar w:fldCharType="begin"/>
    </w:r>
    <w:r>
      <w:rPr>
        <w:rFonts w:ascii="Arial" w:eastAsia="Arial" w:hAnsi="Arial" w:cs="Arial"/>
        <w:sz w:val="18"/>
        <w:szCs w:val="18"/>
      </w:rPr>
      <w:instrText xml:space="preserve"> PAGE </w:instrText>
    </w:r>
    <w:r>
      <w:rPr>
        <w:rFonts w:ascii="Arial" w:eastAsia="Arial" w:hAnsi="Arial" w:cs="Arial"/>
        <w:sz w:val="18"/>
        <w:szCs w:val="18"/>
      </w:rPr>
      <w:fldChar w:fldCharType="separate"/>
    </w:r>
    <w:r w:rsidR="00EC0D49">
      <w:rPr>
        <w:rFonts w:ascii="Arial" w:eastAsia="Arial" w:hAnsi="Arial" w:cs="Arial"/>
        <w:noProof/>
        <w:sz w:val="18"/>
        <w:szCs w:val="18"/>
      </w:rPr>
      <w:t>2</w:t>
    </w:r>
    <w:r>
      <w:rPr>
        <w:rFonts w:ascii="Arial" w:eastAsia="Arial" w:hAnsi="Arial" w:cs="Arial"/>
        <w:sz w:val="18"/>
        <w:szCs w:val="18"/>
      </w:rPr>
      <w:fldChar w:fldCharType="end"/>
    </w:r>
    <w:r>
      <w:rPr>
        <w:rFonts w:ascii="Arial" w:eastAsia="Arial" w:hAnsi="Arial" w:cs="Arial"/>
        <w:sz w:val="18"/>
        <w:szCs w:val="18"/>
      </w:rPr>
      <w:tab/>
      <w:t xml:space="preserve"> </w:t>
    </w:r>
  </w:p>
  <w:p w14:paraId="3E73BAAA" w14:textId="77777777" w:rsidR="00B543F3" w:rsidRDefault="00B543F3"/>
  <w:p w14:paraId="78CCEFB6" w14:textId="77777777" w:rsidR="00B543F3" w:rsidRDefault="00B543F3"/>
  <w:p w14:paraId="6914FECB" w14:textId="77777777" w:rsidR="00B543F3" w:rsidRDefault="00B543F3"/>
  <w:p w14:paraId="657F9E51" w14:textId="77777777" w:rsidR="00B543F3" w:rsidRDefault="00B543F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3D05B" w14:textId="6D871260" w:rsidR="00B543F3" w:rsidRDefault="006A77AF">
    <w:pPr>
      <w:widowControl w:val="0"/>
      <w:tabs>
        <w:tab w:val="center" w:pos="4536"/>
        <w:tab w:val="right" w:pos="9044"/>
      </w:tabs>
      <w:jc w:val="center"/>
      <w:rPr>
        <w:rFonts w:ascii="Arial" w:eastAsia="Arial" w:hAnsi="Arial" w:cs="Arial"/>
        <w:sz w:val="18"/>
        <w:szCs w:val="18"/>
      </w:rPr>
    </w:pPr>
    <w:r>
      <w:rPr>
        <w:rFonts w:ascii="Arial" w:hAnsi="Arial"/>
        <w:sz w:val="18"/>
        <w:szCs w:val="18"/>
      </w:rPr>
      <w:t xml:space="preserve">Strona </w:t>
    </w:r>
    <w:r>
      <w:rPr>
        <w:rFonts w:ascii="Arial" w:eastAsia="Arial" w:hAnsi="Arial" w:cs="Arial"/>
        <w:sz w:val="18"/>
        <w:szCs w:val="18"/>
      </w:rPr>
      <w:fldChar w:fldCharType="begin"/>
    </w:r>
    <w:r>
      <w:rPr>
        <w:rFonts w:ascii="Arial" w:eastAsia="Arial" w:hAnsi="Arial" w:cs="Arial"/>
        <w:sz w:val="18"/>
        <w:szCs w:val="18"/>
      </w:rPr>
      <w:instrText xml:space="preserve"> PAGE </w:instrText>
    </w:r>
    <w:r>
      <w:rPr>
        <w:rFonts w:ascii="Arial" w:eastAsia="Arial" w:hAnsi="Arial" w:cs="Arial"/>
        <w:sz w:val="18"/>
        <w:szCs w:val="18"/>
      </w:rPr>
      <w:fldChar w:fldCharType="separate"/>
    </w:r>
    <w:r w:rsidR="00EC0D49">
      <w:rPr>
        <w:rFonts w:ascii="Arial" w:eastAsia="Arial" w:hAnsi="Arial" w:cs="Arial"/>
        <w:noProof/>
        <w:sz w:val="18"/>
        <w:szCs w:val="18"/>
      </w:rPr>
      <w:t>1</w:t>
    </w:r>
    <w:r>
      <w:rPr>
        <w:rFonts w:ascii="Arial" w:eastAsia="Arial" w:hAnsi="Arial" w:cs="Arial"/>
        <w:sz w:val="18"/>
        <w:szCs w:val="18"/>
      </w:rPr>
      <w:fldChar w:fldCharType="end"/>
    </w:r>
    <w:r>
      <w:rPr>
        <w:rFonts w:ascii="Arial" w:eastAsia="Arial" w:hAnsi="Arial" w:cs="Arial"/>
        <w:sz w:val="18"/>
        <w:szCs w:val="18"/>
      </w:rPr>
      <w:tab/>
    </w:r>
    <w:r>
      <w:rPr>
        <w:rFonts w:ascii="Arial" w:eastAsia="Arial" w:hAnsi="Arial" w:cs="Arial"/>
        <w:sz w:val="18"/>
        <w:szCs w:val="18"/>
      </w:rPr>
      <w:t xml:space="preserve">Znak sprawy: </w:t>
    </w:r>
    <w:r w:rsidR="00B45FE0">
      <w:rPr>
        <w:rFonts w:ascii="Arial" w:eastAsia="Arial" w:hAnsi="Arial" w:cs="Arial"/>
        <w:sz w:val="18"/>
        <w:szCs w:val="18"/>
      </w:rPr>
      <w:t>ZP3-2025</w:t>
    </w:r>
  </w:p>
  <w:p w14:paraId="170CF73F" w14:textId="77777777" w:rsidR="00B543F3" w:rsidRDefault="00B543F3"/>
  <w:p w14:paraId="6775EA9A" w14:textId="77777777" w:rsidR="00B543F3" w:rsidRDefault="00B543F3"/>
  <w:p w14:paraId="31B5F10F" w14:textId="77777777" w:rsidR="00B543F3" w:rsidRDefault="00B543F3"/>
  <w:p w14:paraId="2BEDA17F" w14:textId="77777777" w:rsidR="00B543F3" w:rsidRDefault="00B543F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DB005" w14:textId="77777777" w:rsidR="00C0584D" w:rsidRDefault="00C0584D">
      <w:r>
        <w:separator/>
      </w:r>
    </w:p>
  </w:footnote>
  <w:footnote w:type="continuationSeparator" w:id="0">
    <w:p w14:paraId="6BCC463B" w14:textId="77777777" w:rsidR="00C0584D" w:rsidRDefault="00C058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B52E5"/>
    <w:multiLevelType w:val="hybridMultilevel"/>
    <w:tmpl w:val="89A8700C"/>
    <w:numStyleLink w:val="Zaimportowanystyl10"/>
  </w:abstractNum>
  <w:abstractNum w:abstractNumId="1" w15:restartNumberingAfterBreak="0">
    <w:nsid w:val="0B9049B0"/>
    <w:multiLevelType w:val="hybridMultilevel"/>
    <w:tmpl w:val="4370865A"/>
    <w:styleLink w:val="Zaimportowanystyl5"/>
    <w:lvl w:ilvl="0" w:tplc="8B0CF490">
      <w:start w:val="1"/>
      <w:numFmt w:val="decimal"/>
      <w:lvlText w:val="%1."/>
      <w:lvlJc w:val="left"/>
      <w:pPr>
        <w:tabs>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87438BC">
      <w:start w:val="1"/>
      <w:numFmt w:val="lowerLetter"/>
      <w:lvlText w:val="%2."/>
      <w:lvlJc w:val="left"/>
      <w:pPr>
        <w:tabs>
          <w:tab w:val="left" w:pos="709"/>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5362E24">
      <w:start w:val="1"/>
      <w:numFmt w:val="lowerRoman"/>
      <w:lvlText w:val="%3."/>
      <w:lvlJc w:val="left"/>
      <w:pPr>
        <w:tabs>
          <w:tab w:val="left" w:pos="709"/>
        </w:tabs>
        <w:ind w:left="180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818C4110">
      <w:start w:val="1"/>
      <w:numFmt w:val="decimal"/>
      <w:lvlText w:val="%4."/>
      <w:lvlJc w:val="left"/>
      <w:pPr>
        <w:tabs>
          <w:tab w:val="left" w:pos="709"/>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7A4218">
      <w:start w:val="1"/>
      <w:numFmt w:val="lowerLetter"/>
      <w:lvlText w:val="%5."/>
      <w:lvlJc w:val="left"/>
      <w:pPr>
        <w:tabs>
          <w:tab w:val="left" w:pos="709"/>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2525C10">
      <w:start w:val="1"/>
      <w:numFmt w:val="lowerRoman"/>
      <w:lvlText w:val="%6."/>
      <w:lvlJc w:val="left"/>
      <w:pPr>
        <w:tabs>
          <w:tab w:val="left" w:pos="709"/>
        </w:tabs>
        <w:ind w:left="396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693A6F88">
      <w:start w:val="1"/>
      <w:numFmt w:val="decimal"/>
      <w:lvlText w:val="%7."/>
      <w:lvlJc w:val="left"/>
      <w:pPr>
        <w:tabs>
          <w:tab w:val="left" w:pos="709"/>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78118A">
      <w:start w:val="1"/>
      <w:numFmt w:val="lowerLetter"/>
      <w:lvlText w:val="%8."/>
      <w:lvlJc w:val="left"/>
      <w:pPr>
        <w:tabs>
          <w:tab w:val="left" w:pos="709"/>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72E9D86">
      <w:start w:val="1"/>
      <w:numFmt w:val="lowerRoman"/>
      <w:lvlText w:val="%9."/>
      <w:lvlJc w:val="left"/>
      <w:pPr>
        <w:tabs>
          <w:tab w:val="left" w:pos="709"/>
        </w:tabs>
        <w:ind w:left="612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D6D40A1"/>
    <w:multiLevelType w:val="hybridMultilevel"/>
    <w:tmpl w:val="9162F0A6"/>
    <w:numStyleLink w:val="Zaimportowanystyl13"/>
  </w:abstractNum>
  <w:abstractNum w:abstractNumId="3" w15:restartNumberingAfterBreak="0">
    <w:nsid w:val="0EB85932"/>
    <w:multiLevelType w:val="hybridMultilevel"/>
    <w:tmpl w:val="1B76E16A"/>
    <w:styleLink w:val="Zaimportowanystyl4"/>
    <w:lvl w:ilvl="0" w:tplc="2CB454D4">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52242E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7D2EA7E">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8B86FC7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7AC393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930A322">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D19848E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390E49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1C8B48">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0F5304E"/>
    <w:multiLevelType w:val="hybridMultilevel"/>
    <w:tmpl w:val="D0B2CBAE"/>
    <w:styleLink w:val="Zaimportowanystyl15"/>
    <w:lvl w:ilvl="0" w:tplc="57723588">
      <w:start w:val="1"/>
      <w:numFmt w:val="decimal"/>
      <w:lvlText w:val="%1)"/>
      <w:lvlJc w:val="left"/>
      <w:pPr>
        <w:ind w:left="993"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06D4444A">
      <w:start w:val="1"/>
      <w:numFmt w:val="lowerLetter"/>
      <w:lvlText w:val="%2."/>
      <w:lvlJc w:val="left"/>
      <w:pPr>
        <w:ind w:left="1713"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36B64B82">
      <w:start w:val="1"/>
      <w:numFmt w:val="lowerRoman"/>
      <w:lvlText w:val="%3."/>
      <w:lvlJc w:val="left"/>
      <w:pPr>
        <w:ind w:left="2433" w:hanging="291"/>
      </w:pPr>
      <w:rPr>
        <w:rFonts w:hAnsi="Arial Unicode MS"/>
        <w:b/>
        <w:bCs/>
        <w:caps w:val="0"/>
        <w:smallCaps w:val="0"/>
        <w:strike w:val="0"/>
        <w:dstrike w:val="0"/>
        <w:outline w:val="0"/>
        <w:emboss w:val="0"/>
        <w:imprint w:val="0"/>
        <w:spacing w:val="0"/>
        <w:w w:val="100"/>
        <w:kern w:val="0"/>
        <w:position w:val="0"/>
        <w:highlight w:val="none"/>
        <w:vertAlign w:val="baseline"/>
      </w:rPr>
    </w:lvl>
    <w:lvl w:ilvl="3" w:tplc="26BC8398">
      <w:start w:val="1"/>
      <w:numFmt w:val="decimal"/>
      <w:lvlText w:val="%4."/>
      <w:lvlJc w:val="left"/>
      <w:pPr>
        <w:ind w:left="3153"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D5AC0BA">
      <w:start w:val="1"/>
      <w:numFmt w:val="lowerLetter"/>
      <w:lvlText w:val="%5."/>
      <w:lvlJc w:val="left"/>
      <w:pPr>
        <w:ind w:left="3873"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2466CCA">
      <w:start w:val="1"/>
      <w:numFmt w:val="lowerRoman"/>
      <w:lvlText w:val="%6."/>
      <w:lvlJc w:val="left"/>
      <w:pPr>
        <w:ind w:left="4593" w:hanging="291"/>
      </w:pPr>
      <w:rPr>
        <w:rFonts w:hAnsi="Arial Unicode MS"/>
        <w:b/>
        <w:bCs/>
        <w:caps w:val="0"/>
        <w:smallCaps w:val="0"/>
        <w:strike w:val="0"/>
        <w:dstrike w:val="0"/>
        <w:outline w:val="0"/>
        <w:emboss w:val="0"/>
        <w:imprint w:val="0"/>
        <w:spacing w:val="0"/>
        <w:w w:val="100"/>
        <w:kern w:val="0"/>
        <w:position w:val="0"/>
        <w:highlight w:val="none"/>
        <w:vertAlign w:val="baseline"/>
      </w:rPr>
    </w:lvl>
    <w:lvl w:ilvl="6" w:tplc="0E1A4DD4">
      <w:start w:val="1"/>
      <w:numFmt w:val="decimal"/>
      <w:lvlText w:val="%7."/>
      <w:lvlJc w:val="left"/>
      <w:pPr>
        <w:ind w:left="5313"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2D02ED78">
      <w:start w:val="1"/>
      <w:numFmt w:val="lowerLetter"/>
      <w:lvlText w:val="%8."/>
      <w:lvlJc w:val="left"/>
      <w:pPr>
        <w:ind w:left="6033"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A262138A">
      <w:start w:val="1"/>
      <w:numFmt w:val="lowerRoman"/>
      <w:lvlText w:val="%9."/>
      <w:lvlJc w:val="left"/>
      <w:pPr>
        <w:ind w:left="6753" w:hanging="29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2FD2A56"/>
    <w:multiLevelType w:val="hybridMultilevel"/>
    <w:tmpl w:val="BC022534"/>
    <w:styleLink w:val="Zaimportowanystyl14"/>
    <w:lvl w:ilvl="0" w:tplc="984C467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6C9908">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BD8C9AC">
      <w:start w:val="1"/>
      <w:numFmt w:val="lowerRoman"/>
      <w:lvlText w:val="%3."/>
      <w:lvlJc w:val="left"/>
      <w:pPr>
        <w:ind w:left="1866"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473AD6C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7EE74D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2FCE928">
      <w:start w:val="1"/>
      <w:numFmt w:val="lowerRoman"/>
      <w:lvlText w:val="%6."/>
      <w:lvlJc w:val="left"/>
      <w:pPr>
        <w:ind w:left="4026"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4DCCE07C">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9A04EC">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B88284">
      <w:start w:val="1"/>
      <w:numFmt w:val="lowerRoman"/>
      <w:lvlText w:val="%9."/>
      <w:lvlJc w:val="left"/>
      <w:pPr>
        <w:ind w:left="6186"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675487E"/>
    <w:multiLevelType w:val="hybridMultilevel"/>
    <w:tmpl w:val="8C02B2C0"/>
    <w:styleLink w:val="Zaimportowanystyl6"/>
    <w:lvl w:ilvl="0" w:tplc="1FC8A9A0">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820012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AA8214E">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301E5FA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7ACB3D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F4874C2">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B80C14A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D2C6D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8647D88">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C407F40"/>
    <w:multiLevelType w:val="hybridMultilevel"/>
    <w:tmpl w:val="1570F168"/>
    <w:styleLink w:val="Zaimportowanystyl18"/>
    <w:lvl w:ilvl="0" w:tplc="CF1AD348">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2CCC0CF8">
      <w:start w:val="1"/>
      <w:numFmt w:val="lowerLetter"/>
      <w:lvlText w:val="%2."/>
      <w:lvlJc w:val="left"/>
      <w:pPr>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C8B66842">
      <w:start w:val="1"/>
      <w:numFmt w:val="lowerRoman"/>
      <w:lvlText w:val="%3."/>
      <w:lvlJc w:val="left"/>
      <w:pPr>
        <w:ind w:left="1797" w:hanging="288"/>
      </w:pPr>
      <w:rPr>
        <w:rFonts w:hAnsi="Arial Unicode MS"/>
        <w:caps w:val="0"/>
        <w:smallCaps w:val="0"/>
        <w:strike w:val="0"/>
        <w:dstrike w:val="0"/>
        <w:outline w:val="0"/>
        <w:emboss w:val="0"/>
        <w:imprint w:val="0"/>
        <w:spacing w:val="0"/>
        <w:w w:val="100"/>
        <w:kern w:val="0"/>
        <w:position w:val="0"/>
        <w:highlight w:val="none"/>
        <w:vertAlign w:val="baseline"/>
      </w:rPr>
    </w:lvl>
    <w:lvl w:ilvl="3" w:tplc="01BE4262">
      <w:start w:val="1"/>
      <w:numFmt w:val="decimal"/>
      <w:lvlText w:val="%4."/>
      <w:lvlJc w:val="left"/>
      <w:pPr>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30E2D0DA">
      <w:start w:val="1"/>
      <w:numFmt w:val="lowerLetter"/>
      <w:lvlText w:val="%5."/>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BD54E6C2">
      <w:start w:val="1"/>
      <w:numFmt w:val="lowerRoman"/>
      <w:lvlText w:val="%6."/>
      <w:lvlJc w:val="left"/>
      <w:pPr>
        <w:ind w:left="3957" w:hanging="288"/>
      </w:pPr>
      <w:rPr>
        <w:rFonts w:hAnsi="Arial Unicode MS"/>
        <w:caps w:val="0"/>
        <w:smallCaps w:val="0"/>
        <w:strike w:val="0"/>
        <w:dstrike w:val="0"/>
        <w:outline w:val="0"/>
        <w:emboss w:val="0"/>
        <w:imprint w:val="0"/>
        <w:spacing w:val="0"/>
        <w:w w:val="100"/>
        <w:kern w:val="0"/>
        <w:position w:val="0"/>
        <w:highlight w:val="none"/>
        <w:vertAlign w:val="baseline"/>
      </w:rPr>
    </w:lvl>
    <w:lvl w:ilvl="6" w:tplc="3F922168">
      <w:start w:val="1"/>
      <w:numFmt w:val="decimal"/>
      <w:lvlText w:val="%7."/>
      <w:lvlJc w:val="left"/>
      <w:pPr>
        <w:ind w:left="467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E21A7DE4">
      <w:start w:val="1"/>
      <w:numFmt w:val="lowerLetter"/>
      <w:lvlText w:val="%8."/>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0AF263A8">
      <w:start w:val="1"/>
      <w:numFmt w:val="lowerRoman"/>
      <w:lvlText w:val="%9."/>
      <w:lvlJc w:val="left"/>
      <w:pPr>
        <w:ind w:left="6117" w:hanging="2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0F50E07"/>
    <w:multiLevelType w:val="hybridMultilevel"/>
    <w:tmpl w:val="6AFCAA6C"/>
    <w:numStyleLink w:val="Zaimportowanystyl7"/>
  </w:abstractNum>
  <w:abstractNum w:abstractNumId="9" w15:restartNumberingAfterBreak="0">
    <w:nsid w:val="24F328D4"/>
    <w:multiLevelType w:val="hybridMultilevel"/>
    <w:tmpl w:val="1570F168"/>
    <w:numStyleLink w:val="Zaimportowanystyl18"/>
  </w:abstractNum>
  <w:abstractNum w:abstractNumId="10" w15:restartNumberingAfterBreak="0">
    <w:nsid w:val="250E4D02"/>
    <w:multiLevelType w:val="hybridMultilevel"/>
    <w:tmpl w:val="00A28D08"/>
    <w:styleLink w:val="Zaimportowanystyl9"/>
    <w:lvl w:ilvl="0" w:tplc="107850AE">
      <w:start w:val="1"/>
      <w:numFmt w:val="lowerLetter"/>
      <w:lvlText w:val="%1)"/>
      <w:lvlJc w:val="left"/>
      <w:pPr>
        <w:ind w:left="77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CAAF6DE">
      <w:start w:val="1"/>
      <w:numFmt w:val="lowerLetter"/>
      <w:lvlText w:val="%2."/>
      <w:lvlJc w:val="left"/>
      <w:pPr>
        <w:ind w:left="149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486EB36">
      <w:start w:val="1"/>
      <w:numFmt w:val="lowerRoman"/>
      <w:lvlText w:val="%3."/>
      <w:lvlJc w:val="left"/>
      <w:pPr>
        <w:ind w:left="2218"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0554D50A">
      <w:start w:val="1"/>
      <w:numFmt w:val="decimal"/>
      <w:lvlText w:val="%4."/>
      <w:lvlJc w:val="left"/>
      <w:pPr>
        <w:ind w:left="293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D320092">
      <w:start w:val="1"/>
      <w:numFmt w:val="lowerLetter"/>
      <w:lvlText w:val="%5."/>
      <w:lvlJc w:val="left"/>
      <w:pPr>
        <w:ind w:left="365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71E1412">
      <w:start w:val="1"/>
      <w:numFmt w:val="lowerRoman"/>
      <w:lvlText w:val="%6."/>
      <w:lvlJc w:val="left"/>
      <w:pPr>
        <w:ind w:left="4378"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688EA0C6">
      <w:start w:val="1"/>
      <w:numFmt w:val="decimal"/>
      <w:lvlText w:val="%7."/>
      <w:lvlJc w:val="left"/>
      <w:pPr>
        <w:ind w:left="509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E8D770">
      <w:start w:val="1"/>
      <w:numFmt w:val="lowerLetter"/>
      <w:lvlText w:val="%8."/>
      <w:lvlJc w:val="left"/>
      <w:pPr>
        <w:ind w:left="581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7C42ADE">
      <w:start w:val="1"/>
      <w:numFmt w:val="lowerRoman"/>
      <w:lvlText w:val="%9."/>
      <w:lvlJc w:val="left"/>
      <w:pPr>
        <w:ind w:left="6538"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C93389C"/>
    <w:multiLevelType w:val="hybridMultilevel"/>
    <w:tmpl w:val="5C58F7D4"/>
    <w:numStyleLink w:val="Zaimportowanystyl12"/>
  </w:abstractNum>
  <w:abstractNum w:abstractNumId="12" w15:restartNumberingAfterBreak="0">
    <w:nsid w:val="3A9C451A"/>
    <w:multiLevelType w:val="hybridMultilevel"/>
    <w:tmpl w:val="1C880660"/>
    <w:numStyleLink w:val="Zaimportowanystyl8"/>
  </w:abstractNum>
  <w:abstractNum w:abstractNumId="13" w15:restartNumberingAfterBreak="0">
    <w:nsid w:val="3AE179CC"/>
    <w:multiLevelType w:val="hybridMultilevel"/>
    <w:tmpl w:val="EF648A36"/>
    <w:numStyleLink w:val="Zaimportowanystyl1"/>
  </w:abstractNum>
  <w:abstractNum w:abstractNumId="14" w15:restartNumberingAfterBreak="0">
    <w:nsid w:val="3CC212A6"/>
    <w:multiLevelType w:val="hybridMultilevel"/>
    <w:tmpl w:val="62941B6E"/>
    <w:styleLink w:val="Zaimportowanystyl16"/>
    <w:lvl w:ilvl="0" w:tplc="A1EEB09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F46F27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07839EA">
      <w:start w:val="1"/>
      <w:numFmt w:val="lowerRoman"/>
      <w:lvlText w:val="%3."/>
      <w:lvlJc w:val="left"/>
      <w:pPr>
        <w:ind w:left="2160" w:hanging="471"/>
      </w:pPr>
      <w:rPr>
        <w:rFonts w:hAnsi="Arial Unicode MS"/>
        <w:caps w:val="0"/>
        <w:smallCaps w:val="0"/>
        <w:strike w:val="0"/>
        <w:dstrike w:val="0"/>
        <w:outline w:val="0"/>
        <w:emboss w:val="0"/>
        <w:imprint w:val="0"/>
        <w:spacing w:val="0"/>
        <w:w w:val="100"/>
        <w:kern w:val="0"/>
        <w:position w:val="0"/>
        <w:highlight w:val="none"/>
        <w:vertAlign w:val="baseline"/>
      </w:rPr>
    </w:lvl>
    <w:lvl w:ilvl="3" w:tplc="10AAB66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004516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7036A6">
      <w:start w:val="1"/>
      <w:numFmt w:val="lowerRoman"/>
      <w:lvlText w:val="%6."/>
      <w:lvlJc w:val="left"/>
      <w:pPr>
        <w:ind w:left="4320" w:hanging="471"/>
      </w:pPr>
      <w:rPr>
        <w:rFonts w:hAnsi="Arial Unicode MS"/>
        <w:caps w:val="0"/>
        <w:smallCaps w:val="0"/>
        <w:strike w:val="0"/>
        <w:dstrike w:val="0"/>
        <w:outline w:val="0"/>
        <w:emboss w:val="0"/>
        <w:imprint w:val="0"/>
        <w:spacing w:val="0"/>
        <w:w w:val="100"/>
        <w:kern w:val="0"/>
        <w:position w:val="0"/>
        <w:highlight w:val="none"/>
        <w:vertAlign w:val="baseline"/>
      </w:rPr>
    </w:lvl>
    <w:lvl w:ilvl="6" w:tplc="049A088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67EC2E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91A258C">
      <w:start w:val="1"/>
      <w:numFmt w:val="lowerRoman"/>
      <w:lvlText w:val="%9."/>
      <w:lvlJc w:val="left"/>
      <w:pPr>
        <w:ind w:left="6480" w:hanging="4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D873660"/>
    <w:multiLevelType w:val="hybridMultilevel"/>
    <w:tmpl w:val="EFE4AC9C"/>
    <w:numStyleLink w:val="Zaimportowanystyl2"/>
  </w:abstractNum>
  <w:abstractNum w:abstractNumId="16" w15:restartNumberingAfterBreak="0">
    <w:nsid w:val="3EEC2DB3"/>
    <w:multiLevelType w:val="hybridMultilevel"/>
    <w:tmpl w:val="206C1902"/>
    <w:numStyleLink w:val="Zaimportowanystyl11"/>
  </w:abstractNum>
  <w:abstractNum w:abstractNumId="17" w15:restartNumberingAfterBreak="0">
    <w:nsid w:val="41243DA4"/>
    <w:multiLevelType w:val="hybridMultilevel"/>
    <w:tmpl w:val="00A28D08"/>
    <w:numStyleLink w:val="Zaimportowanystyl9"/>
  </w:abstractNum>
  <w:abstractNum w:abstractNumId="18" w15:restartNumberingAfterBreak="0">
    <w:nsid w:val="4271310B"/>
    <w:multiLevelType w:val="hybridMultilevel"/>
    <w:tmpl w:val="D0B2CBAE"/>
    <w:numStyleLink w:val="Zaimportowanystyl15"/>
  </w:abstractNum>
  <w:abstractNum w:abstractNumId="19" w15:restartNumberingAfterBreak="0">
    <w:nsid w:val="478D34A2"/>
    <w:multiLevelType w:val="hybridMultilevel"/>
    <w:tmpl w:val="EEFE4C22"/>
    <w:styleLink w:val="Zaimportowanystyl3"/>
    <w:lvl w:ilvl="0" w:tplc="12267FB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9F6038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4E2ED2BC">
      <w:start w:val="1"/>
      <w:numFmt w:val="lowerRoman"/>
      <w:lvlText w:val="%3."/>
      <w:lvlJc w:val="left"/>
      <w:pPr>
        <w:ind w:left="1724"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1A465D96">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B92A0FD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F84C0A66">
      <w:start w:val="1"/>
      <w:numFmt w:val="lowerRoman"/>
      <w:lvlText w:val="%6."/>
      <w:lvlJc w:val="left"/>
      <w:pPr>
        <w:ind w:left="3884"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3936550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3C6439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84C881D8">
      <w:start w:val="1"/>
      <w:numFmt w:val="lowerRoman"/>
      <w:lvlText w:val="%9."/>
      <w:lvlJc w:val="left"/>
      <w:pPr>
        <w:ind w:left="6044"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B1526B0"/>
    <w:multiLevelType w:val="hybridMultilevel"/>
    <w:tmpl w:val="EEFE4C22"/>
    <w:numStyleLink w:val="Zaimportowanystyl3"/>
  </w:abstractNum>
  <w:abstractNum w:abstractNumId="21" w15:restartNumberingAfterBreak="0">
    <w:nsid w:val="4FF22C3A"/>
    <w:multiLevelType w:val="hybridMultilevel"/>
    <w:tmpl w:val="EF648A36"/>
    <w:styleLink w:val="Zaimportowanystyl1"/>
    <w:lvl w:ilvl="0" w:tplc="BAD02FA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F4669A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32EF9CE">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052EF1F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896170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8E6A906">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F578B57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298953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32C8694">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569D7B54"/>
    <w:multiLevelType w:val="hybridMultilevel"/>
    <w:tmpl w:val="BC022534"/>
    <w:numStyleLink w:val="Zaimportowanystyl14"/>
  </w:abstractNum>
  <w:abstractNum w:abstractNumId="23" w15:restartNumberingAfterBreak="0">
    <w:nsid w:val="57CD2064"/>
    <w:multiLevelType w:val="hybridMultilevel"/>
    <w:tmpl w:val="221E34DE"/>
    <w:numStyleLink w:val="Zaimportowanystyl17"/>
  </w:abstractNum>
  <w:abstractNum w:abstractNumId="24" w15:restartNumberingAfterBreak="0">
    <w:nsid w:val="594914D4"/>
    <w:multiLevelType w:val="hybridMultilevel"/>
    <w:tmpl w:val="9162F0A6"/>
    <w:styleLink w:val="Zaimportowanystyl13"/>
    <w:lvl w:ilvl="0" w:tplc="AB768050">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E9E0B7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3BA719E">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2E44442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94A5C3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EA9D80">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BDEEC54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E120CE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742486">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66006013"/>
    <w:multiLevelType w:val="hybridMultilevel"/>
    <w:tmpl w:val="221E34DE"/>
    <w:styleLink w:val="Zaimportowanystyl17"/>
    <w:lvl w:ilvl="0" w:tplc="8FF08864">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63AE8A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0A27F84">
      <w:start w:val="1"/>
      <w:numFmt w:val="lowerRoman"/>
      <w:lvlText w:val="%3."/>
      <w:lvlJc w:val="left"/>
      <w:pPr>
        <w:ind w:left="1800" w:hanging="29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EF20606">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A26730A">
      <w:start w:val="1"/>
      <w:numFmt w:val="lowerLetter"/>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ECAE134">
      <w:start w:val="1"/>
      <w:numFmt w:val="lowerRoman"/>
      <w:lvlText w:val="%6."/>
      <w:lvlJc w:val="left"/>
      <w:pPr>
        <w:ind w:left="1146" w:hanging="357"/>
      </w:pPr>
      <w:rPr>
        <w:rFonts w:hAnsi="Arial Unicode MS"/>
        <w:caps w:val="0"/>
        <w:smallCaps w:val="0"/>
        <w:strike w:val="0"/>
        <w:dstrike w:val="0"/>
        <w:outline w:val="0"/>
        <w:emboss w:val="0"/>
        <w:imprint w:val="0"/>
        <w:spacing w:val="0"/>
        <w:w w:val="100"/>
        <w:kern w:val="0"/>
        <w:position w:val="0"/>
        <w:highlight w:val="none"/>
        <w:vertAlign w:val="baseline"/>
      </w:rPr>
    </w:lvl>
    <w:lvl w:ilvl="6" w:tplc="17B00A02">
      <w:start w:val="1"/>
      <w:numFmt w:val="decimal"/>
      <w:lvlText w:val="%7."/>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6A2DE58">
      <w:start w:val="1"/>
      <w:numFmt w:val="lowerLetter"/>
      <w:lvlText w:val="%8."/>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CF43798">
      <w:start w:val="1"/>
      <w:numFmt w:val="lowerRoman"/>
      <w:lvlText w:val="%9."/>
      <w:lvlJc w:val="left"/>
      <w:pPr>
        <w:ind w:left="3306" w:hanging="35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66115CC6"/>
    <w:multiLevelType w:val="hybridMultilevel"/>
    <w:tmpl w:val="8C02B2C0"/>
    <w:numStyleLink w:val="Zaimportowanystyl6"/>
  </w:abstractNum>
  <w:abstractNum w:abstractNumId="27" w15:restartNumberingAfterBreak="0">
    <w:nsid w:val="6AA87197"/>
    <w:multiLevelType w:val="hybridMultilevel"/>
    <w:tmpl w:val="1B76E16A"/>
    <w:numStyleLink w:val="Zaimportowanystyl4"/>
  </w:abstractNum>
  <w:abstractNum w:abstractNumId="28" w15:restartNumberingAfterBreak="0">
    <w:nsid w:val="6C095630"/>
    <w:multiLevelType w:val="hybridMultilevel"/>
    <w:tmpl w:val="4370865A"/>
    <w:numStyleLink w:val="Zaimportowanystyl5"/>
  </w:abstractNum>
  <w:abstractNum w:abstractNumId="29" w15:restartNumberingAfterBreak="0">
    <w:nsid w:val="6C7D416B"/>
    <w:multiLevelType w:val="hybridMultilevel"/>
    <w:tmpl w:val="EFE4AC9C"/>
    <w:styleLink w:val="Zaimportowanystyl2"/>
    <w:lvl w:ilvl="0" w:tplc="61A42E28">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82A27FE">
      <w:start w:val="1"/>
      <w:numFmt w:val="lowerLetter"/>
      <w:lvlText w:val="%2."/>
      <w:lvlJc w:val="left"/>
      <w:pPr>
        <w:ind w:left="151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9BACE7A">
      <w:start w:val="1"/>
      <w:numFmt w:val="lowerRoman"/>
      <w:lvlText w:val="%3."/>
      <w:lvlJc w:val="left"/>
      <w:pPr>
        <w:ind w:left="2236"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D0F4B19E">
      <w:start w:val="1"/>
      <w:numFmt w:val="decimal"/>
      <w:lvlText w:val="%4."/>
      <w:lvlJc w:val="left"/>
      <w:pPr>
        <w:ind w:left="295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FACC2C">
      <w:start w:val="1"/>
      <w:numFmt w:val="lowerLetter"/>
      <w:lvlText w:val="%5."/>
      <w:lvlJc w:val="left"/>
      <w:pPr>
        <w:ind w:left="367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E9E5A00">
      <w:start w:val="1"/>
      <w:numFmt w:val="lowerRoman"/>
      <w:lvlText w:val="%6."/>
      <w:lvlJc w:val="left"/>
      <w:pPr>
        <w:ind w:left="4396"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104CB20E">
      <w:start w:val="1"/>
      <w:numFmt w:val="decimal"/>
      <w:lvlText w:val="%7."/>
      <w:lvlJc w:val="left"/>
      <w:pPr>
        <w:ind w:left="511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846EF34">
      <w:start w:val="1"/>
      <w:numFmt w:val="lowerLetter"/>
      <w:lvlText w:val="%8."/>
      <w:lvlJc w:val="left"/>
      <w:pPr>
        <w:ind w:left="583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4005426">
      <w:start w:val="1"/>
      <w:numFmt w:val="lowerRoman"/>
      <w:lvlText w:val="%9."/>
      <w:lvlJc w:val="left"/>
      <w:pPr>
        <w:ind w:left="6556"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6F416815"/>
    <w:multiLevelType w:val="hybridMultilevel"/>
    <w:tmpl w:val="89A8700C"/>
    <w:styleLink w:val="Zaimportowanystyl10"/>
    <w:lvl w:ilvl="0" w:tplc="E1F4142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B7CB952">
      <w:start w:val="1"/>
      <w:numFmt w:val="lowerLetter"/>
      <w:lvlText w:val="%2)"/>
      <w:lvlJc w:val="left"/>
      <w:pPr>
        <w:ind w:left="1070" w:hanging="350"/>
      </w:pPr>
      <w:rPr>
        <w:rFonts w:hAnsi="Arial Unicode MS"/>
        <w:caps w:val="0"/>
        <w:smallCaps w:val="0"/>
        <w:strike w:val="0"/>
        <w:dstrike w:val="0"/>
        <w:outline w:val="0"/>
        <w:emboss w:val="0"/>
        <w:imprint w:val="0"/>
        <w:spacing w:val="0"/>
        <w:w w:val="100"/>
        <w:kern w:val="0"/>
        <w:position w:val="0"/>
        <w:highlight w:val="none"/>
        <w:vertAlign w:val="baseline"/>
      </w:rPr>
    </w:lvl>
    <w:lvl w:ilvl="2" w:tplc="245E928E">
      <w:start w:val="1"/>
      <w:numFmt w:val="lowerRoman"/>
      <w:lvlText w:val="%3."/>
      <w:lvlJc w:val="left"/>
      <w:pPr>
        <w:ind w:left="1866" w:hanging="246"/>
      </w:pPr>
      <w:rPr>
        <w:rFonts w:hAnsi="Arial Unicode MS"/>
        <w:caps w:val="0"/>
        <w:smallCaps w:val="0"/>
        <w:strike w:val="0"/>
        <w:dstrike w:val="0"/>
        <w:outline w:val="0"/>
        <w:emboss w:val="0"/>
        <w:imprint w:val="0"/>
        <w:spacing w:val="0"/>
        <w:w w:val="100"/>
        <w:kern w:val="0"/>
        <w:position w:val="0"/>
        <w:highlight w:val="none"/>
        <w:vertAlign w:val="baseline"/>
      </w:rPr>
    </w:lvl>
    <w:lvl w:ilvl="3" w:tplc="C186EE4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6A81E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F3C1732">
      <w:start w:val="1"/>
      <w:numFmt w:val="lowerRoman"/>
      <w:lvlText w:val="%6."/>
      <w:lvlJc w:val="left"/>
      <w:pPr>
        <w:ind w:left="4026" w:hanging="246"/>
      </w:pPr>
      <w:rPr>
        <w:rFonts w:hAnsi="Arial Unicode MS"/>
        <w:caps w:val="0"/>
        <w:smallCaps w:val="0"/>
        <w:strike w:val="0"/>
        <w:dstrike w:val="0"/>
        <w:outline w:val="0"/>
        <w:emboss w:val="0"/>
        <w:imprint w:val="0"/>
        <w:spacing w:val="0"/>
        <w:w w:val="100"/>
        <w:kern w:val="0"/>
        <w:position w:val="0"/>
        <w:highlight w:val="none"/>
        <w:vertAlign w:val="baseline"/>
      </w:rPr>
    </w:lvl>
    <w:lvl w:ilvl="6" w:tplc="51C2168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A9A73F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4C6DE66">
      <w:start w:val="1"/>
      <w:numFmt w:val="lowerRoman"/>
      <w:lvlText w:val="%9."/>
      <w:lvlJc w:val="left"/>
      <w:pPr>
        <w:ind w:left="6186" w:hanging="2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719F3558"/>
    <w:multiLevelType w:val="hybridMultilevel"/>
    <w:tmpl w:val="5C58F7D4"/>
    <w:styleLink w:val="Zaimportowanystyl12"/>
    <w:lvl w:ilvl="0" w:tplc="207826D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3982688">
      <w:start w:val="1"/>
      <w:numFmt w:val="lowerLetter"/>
      <w:lvlText w:val="%2."/>
      <w:lvlJc w:val="left"/>
      <w:pPr>
        <w:ind w:left="150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25691D8">
      <w:start w:val="1"/>
      <w:numFmt w:val="lowerRoman"/>
      <w:lvlText w:val="%3."/>
      <w:lvlJc w:val="left"/>
      <w:pPr>
        <w:ind w:left="2226" w:hanging="357"/>
      </w:pPr>
      <w:rPr>
        <w:rFonts w:hAnsi="Arial Unicode MS"/>
        <w:caps w:val="0"/>
        <w:smallCaps w:val="0"/>
        <w:strike w:val="0"/>
        <w:dstrike w:val="0"/>
        <w:outline w:val="0"/>
        <w:emboss w:val="0"/>
        <w:imprint w:val="0"/>
        <w:spacing w:val="0"/>
        <w:w w:val="100"/>
        <w:kern w:val="0"/>
        <w:position w:val="0"/>
        <w:highlight w:val="none"/>
        <w:vertAlign w:val="baseline"/>
      </w:rPr>
    </w:lvl>
    <w:lvl w:ilvl="3" w:tplc="8D9643BC">
      <w:start w:val="1"/>
      <w:numFmt w:val="decimal"/>
      <w:lvlText w:val="%4."/>
      <w:lvlJc w:val="left"/>
      <w:pPr>
        <w:ind w:left="294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145B6C">
      <w:start w:val="1"/>
      <w:numFmt w:val="lowerLetter"/>
      <w:lvlText w:val="%5."/>
      <w:lvlJc w:val="left"/>
      <w:pPr>
        <w:ind w:left="366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5028348">
      <w:start w:val="1"/>
      <w:numFmt w:val="lowerRoman"/>
      <w:lvlText w:val="%6."/>
      <w:lvlJc w:val="left"/>
      <w:pPr>
        <w:ind w:left="4386" w:hanging="357"/>
      </w:pPr>
      <w:rPr>
        <w:rFonts w:hAnsi="Arial Unicode MS"/>
        <w:caps w:val="0"/>
        <w:smallCaps w:val="0"/>
        <w:strike w:val="0"/>
        <w:dstrike w:val="0"/>
        <w:outline w:val="0"/>
        <w:emboss w:val="0"/>
        <w:imprint w:val="0"/>
        <w:spacing w:val="0"/>
        <w:w w:val="100"/>
        <w:kern w:val="0"/>
        <w:position w:val="0"/>
        <w:highlight w:val="none"/>
        <w:vertAlign w:val="baseline"/>
      </w:rPr>
    </w:lvl>
    <w:lvl w:ilvl="6" w:tplc="F8C43DF0">
      <w:start w:val="1"/>
      <w:numFmt w:val="decimal"/>
      <w:lvlText w:val="%7."/>
      <w:lvlJc w:val="left"/>
      <w:pPr>
        <w:ind w:left="510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67827FC">
      <w:start w:val="1"/>
      <w:numFmt w:val="lowerLetter"/>
      <w:lvlText w:val="%8."/>
      <w:lvlJc w:val="left"/>
      <w:pPr>
        <w:ind w:left="582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9706188">
      <w:start w:val="1"/>
      <w:numFmt w:val="lowerRoman"/>
      <w:lvlText w:val="%9."/>
      <w:lvlJc w:val="left"/>
      <w:pPr>
        <w:ind w:left="6546" w:hanging="35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76055F6A"/>
    <w:multiLevelType w:val="hybridMultilevel"/>
    <w:tmpl w:val="6AFCAA6C"/>
    <w:styleLink w:val="Zaimportowanystyl7"/>
    <w:lvl w:ilvl="0" w:tplc="A1EEA622">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08C26C7C">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6A4661B6">
      <w:start w:val="1"/>
      <w:numFmt w:val="lowerRoman"/>
      <w:lvlText w:val="%3."/>
      <w:lvlJc w:val="left"/>
      <w:pPr>
        <w:ind w:left="2007"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DB002308">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36B8BA3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4DBEE902">
      <w:start w:val="1"/>
      <w:numFmt w:val="lowerRoman"/>
      <w:lvlText w:val="%6."/>
      <w:lvlJc w:val="left"/>
      <w:pPr>
        <w:ind w:left="4167" w:hanging="214"/>
      </w:pPr>
      <w:rPr>
        <w:rFonts w:hAnsi="Arial Unicode MS"/>
        <w:caps w:val="0"/>
        <w:smallCaps w:val="0"/>
        <w:strike w:val="0"/>
        <w:dstrike w:val="0"/>
        <w:outline w:val="0"/>
        <w:emboss w:val="0"/>
        <w:imprint w:val="0"/>
        <w:spacing w:val="0"/>
        <w:w w:val="100"/>
        <w:kern w:val="0"/>
        <w:position w:val="0"/>
        <w:highlight w:val="none"/>
        <w:vertAlign w:val="baseline"/>
      </w:rPr>
    </w:lvl>
    <w:lvl w:ilvl="6" w:tplc="B1A8FC8C">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4D8C6F0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311C459A">
      <w:start w:val="1"/>
      <w:numFmt w:val="lowerRoman"/>
      <w:lvlText w:val="%9."/>
      <w:lvlJc w:val="left"/>
      <w:pPr>
        <w:ind w:left="6327" w:hanging="2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77F95BA5"/>
    <w:multiLevelType w:val="hybridMultilevel"/>
    <w:tmpl w:val="1C880660"/>
    <w:styleLink w:val="Zaimportowanystyl8"/>
    <w:lvl w:ilvl="0" w:tplc="E4AEA588">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DA26A300">
      <w:start w:val="1"/>
      <w:numFmt w:val="decimal"/>
      <w:lvlText w:val="%2."/>
      <w:lvlJc w:val="left"/>
      <w:pPr>
        <w:ind w:left="109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B0703844">
      <w:start w:val="1"/>
      <w:numFmt w:val="lowerLetter"/>
      <w:lvlText w:val="%3)"/>
      <w:lvlJc w:val="left"/>
      <w:pPr>
        <w:ind w:left="190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3AC243C">
      <w:start w:val="1"/>
      <w:numFmt w:val="decimal"/>
      <w:lvlText w:val="%4)"/>
      <w:lvlJc w:val="left"/>
      <w:pPr>
        <w:ind w:left="70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E945C90">
      <w:start w:val="1"/>
      <w:numFmt w:val="lowerLetter"/>
      <w:lvlText w:val="%5."/>
      <w:lvlJc w:val="left"/>
      <w:pPr>
        <w:ind w:left="14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9B220E7A">
      <w:start w:val="1"/>
      <w:numFmt w:val="lowerRoman"/>
      <w:lvlText w:val="%6."/>
      <w:lvlJc w:val="left"/>
      <w:pPr>
        <w:ind w:left="2149" w:hanging="29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AA9000AE">
      <w:start w:val="1"/>
      <w:numFmt w:val="decimal"/>
      <w:lvlText w:val="%7."/>
      <w:lvlJc w:val="left"/>
      <w:pPr>
        <w:ind w:left="286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4B5C5F78">
      <w:start w:val="1"/>
      <w:numFmt w:val="lowerLetter"/>
      <w:lvlText w:val="%8."/>
      <w:lvlJc w:val="left"/>
      <w:pPr>
        <w:ind w:left="358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FA92585E">
      <w:start w:val="1"/>
      <w:numFmt w:val="lowerRoman"/>
      <w:lvlText w:val="%9."/>
      <w:lvlJc w:val="left"/>
      <w:pPr>
        <w:ind w:left="4309" w:hanging="29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79F6288E"/>
    <w:multiLevelType w:val="hybridMultilevel"/>
    <w:tmpl w:val="62941B6E"/>
    <w:numStyleLink w:val="Zaimportowanystyl16"/>
  </w:abstractNum>
  <w:abstractNum w:abstractNumId="35" w15:restartNumberingAfterBreak="0">
    <w:nsid w:val="7A3227FB"/>
    <w:multiLevelType w:val="hybridMultilevel"/>
    <w:tmpl w:val="206C1902"/>
    <w:styleLink w:val="Zaimportowanystyl11"/>
    <w:lvl w:ilvl="0" w:tplc="D5FA8390">
      <w:start w:val="1"/>
      <w:numFmt w:val="lowerLetter"/>
      <w:lvlText w:val="%1)"/>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B72BB0E">
      <w:start w:val="1"/>
      <w:numFmt w:val="lowerLetter"/>
      <w:lvlText w:val="%2."/>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5D8DA58">
      <w:start w:val="1"/>
      <w:numFmt w:val="lowerRoman"/>
      <w:lvlText w:val="%3."/>
      <w:lvlJc w:val="left"/>
      <w:pPr>
        <w:ind w:left="2586"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E0F00600">
      <w:start w:val="1"/>
      <w:numFmt w:val="decimal"/>
      <w:lvlText w:val="%4."/>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71E7B6A">
      <w:start w:val="1"/>
      <w:numFmt w:val="lowerLetter"/>
      <w:lvlText w:val="%5."/>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6B0ED44">
      <w:start w:val="1"/>
      <w:numFmt w:val="lowerRoman"/>
      <w:lvlText w:val="%6."/>
      <w:lvlJc w:val="left"/>
      <w:pPr>
        <w:ind w:left="4746"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0F963AB2">
      <w:start w:val="1"/>
      <w:numFmt w:val="decimal"/>
      <w:lvlText w:val="%7."/>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B32A81A">
      <w:start w:val="1"/>
      <w:numFmt w:val="lowerLetter"/>
      <w:lvlText w:val="%8."/>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C2EAEC6">
      <w:start w:val="1"/>
      <w:numFmt w:val="lowerRoman"/>
      <w:lvlText w:val="%9."/>
      <w:lvlJc w:val="left"/>
      <w:pPr>
        <w:ind w:left="6906" w:hanging="29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2006930367">
    <w:abstractNumId w:val="21"/>
  </w:num>
  <w:num w:numId="2" w16cid:durableId="1435250141">
    <w:abstractNumId w:val="13"/>
  </w:num>
  <w:num w:numId="3" w16cid:durableId="1157068380">
    <w:abstractNumId w:val="29"/>
  </w:num>
  <w:num w:numId="4" w16cid:durableId="1481341807">
    <w:abstractNumId w:val="15"/>
  </w:num>
  <w:num w:numId="5" w16cid:durableId="1858614979">
    <w:abstractNumId w:val="13"/>
    <w:lvlOverride w:ilvl="0">
      <w:startOverride w:val="2"/>
    </w:lvlOverride>
  </w:num>
  <w:num w:numId="6" w16cid:durableId="1541434351">
    <w:abstractNumId w:val="19"/>
  </w:num>
  <w:num w:numId="7" w16cid:durableId="1866599019">
    <w:abstractNumId w:val="20"/>
  </w:num>
  <w:num w:numId="8" w16cid:durableId="629359817">
    <w:abstractNumId w:val="3"/>
  </w:num>
  <w:num w:numId="9" w16cid:durableId="550504002">
    <w:abstractNumId w:val="27"/>
  </w:num>
  <w:num w:numId="10" w16cid:durableId="1560290554">
    <w:abstractNumId w:val="27"/>
    <w:lvlOverride w:ilvl="0">
      <w:lvl w:ilvl="0" w:tplc="93406388">
        <w:start w:val="1"/>
        <w:numFmt w:val="lowerLetter"/>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3BC7DFC">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7F69C46">
        <w:start w:val="1"/>
        <w:numFmt w:val="lowerRoman"/>
        <w:lvlText w:val="%3."/>
        <w:lvlJc w:val="left"/>
        <w:pPr>
          <w:ind w:left="2154" w:hanging="2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0A485C6">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23C6D06">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786C710">
        <w:start w:val="1"/>
        <w:numFmt w:val="lowerRoman"/>
        <w:lvlText w:val="%6."/>
        <w:lvlJc w:val="left"/>
        <w:pPr>
          <w:ind w:left="4314" w:hanging="2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7F8D0F2">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48AF996">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4FA208A">
        <w:start w:val="1"/>
        <w:numFmt w:val="lowerRoman"/>
        <w:lvlText w:val="%9."/>
        <w:lvlJc w:val="left"/>
        <w:pPr>
          <w:ind w:left="6474" w:hanging="2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1422605253">
    <w:abstractNumId w:val="20"/>
    <w:lvlOverride w:ilvl="0">
      <w:startOverride w:val="4"/>
    </w:lvlOverride>
  </w:num>
  <w:num w:numId="12" w16cid:durableId="777414460">
    <w:abstractNumId w:val="20"/>
    <w:lvlOverride w:ilvl="0">
      <w:lvl w:ilvl="0" w:tplc="FE64CFAE">
        <w:start w:val="1"/>
        <w:numFmt w:val="decimal"/>
        <w:lvlText w:val="%1."/>
        <w:lvlJc w:val="left"/>
        <w:pPr>
          <w:ind w:left="312" w:hanging="3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D12DDA2">
        <w:start w:val="1"/>
        <w:numFmt w:val="lowerLetter"/>
        <w:lvlText w:val="%2)"/>
        <w:lvlJc w:val="left"/>
        <w:pPr>
          <w:ind w:left="1032" w:hanging="31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2FAE7764">
        <w:start w:val="1"/>
        <w:numFmt w:val="lowerRoman"/>
        <w:lvlText w:val="%3."/>
        <w:lvlJc w:val="left"/>
        <w:pPr>
          <w:ind w:left="1747" w:hanging="249"/>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C2885672">
        <w:start w:val="1"/>
        <w:numFmt w:val="decimal"/>
        <w:lvlText w:val="%4."/>
        <w:lvlJc w:val="left"/>
        <w:pPr>
          <w:ind w:left="2472" w:hanging="31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D018B2A0">
        <w:start w:val="1"/>
        <w:numFmt w:val="lowerLetter"/>
        <w:lvlText w:val="%5."/>
        <w:lvlJc w:val="left"/>
        <w:pPr>
          <w:ind w:left="3192" w:hanging="31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23F24092">
        <w:start w:val="1"/>
        <w:numFmt w:val="lowerRoman"/>
        <w:lvlText w:val="%6."/>
        <w:lvlJc w:val="left"/>
        <w:pPr>
          <w:ind w:left="3907" w:hanging="249"/>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75862994">
        <w:start w:val="1"/>
        <w:numFmt w:val="decimal"/>
        <w:lvlText w:val="%7."/>
        <w:lvlJc w:val="left"/>
        <w:pPr>
          <w:ind w:left="4632" w:hanging="31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6DD878D8">
        <w:start w:val="1"/>
        <w:numFmt w:val="lowerLetter"/>
        <w:lvlText w:val="%8."/>
        <w:lvlJc w:val="left"/>
        <w:pPr>
          <w:ind w:left="5352" w:hanging="31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7246838E">
        <w:start w:val="1"/>
        <w:numFmt w:val="lowerRoman"/>
        <w:lvlText w:val="%9."/>
        <w:lvlJc w:val="left"/>
        <w:pPr>
          <w:ind w:left="6067" w:hanging="249"/>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13" w16cid:durableId="1343170128">
    <w:abstractNumId w:val="20"/>
    <w:lvlOverride w:ilvl="0">
      <w:lvl w:ilvl="0" w:tplc="FE64CFAE">
        <w:start w:val="1"/>
        <w:numFmt w:val="decimal"/>
        <w:suff w:val="nothing"/>
        <w:lvlText w:val="%1."/>
        <w:lvlJc w:val="left"/>
        <w:pPr>
          <w:ind w:left="142"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D12DDA2">
        <w:start w:val="1"/>
        <w:numFmt w:val="lowerLetter"/>
        <w:lvlText w:val="%2)"/>
        <w:lvlJc w:val="left"/>
        <w:pPr>
          <w:ind w:left="862" w:hanging="142"/>
        </w:pPr>
        <w:rPr>
          <w:rFonts w:hAnsi="Arial Unicode MS"/>
          <w:caps w:val="0"/>
          <w:smallCaps w:val="0"/>
          <w:strike w:val="0"/>
          <w:dstrike w:val="0"/>
          <w:outline w:val="0"/>
          <w:emboss w:val="0"/>
          <w:imprint w:val="0"/>
          <w:spacing w:val="0"/>
          <w:w w:val="100"/>
          <w:kern w:val="0"/>
          <w:position w:val="0"/>
          <w:sz w:val="10"/>
          <w:szCs w:val="10"/>
          <w:highlight w:val="none"/>
          <w:vertAlign w:val="baseline"/>
        </w:rPr>
      </w:lvl>
    </w:lvlOverride>
    <w:lvlOverride w:ilvl="2">
      <w:lvl w:ilvl="2" w:tplc="2FAE7764">
        <w:start w:val="1"/>
        <w:numFmt w:val="lowerRoman"/>
        <w:suff w:val="nothing"/>
        <w:lvlText w:val="%3."/>
        <w:lvlJc w:val="left"/>
        <w:pPr>
          <w:ind w:left="1644" w:hanging="80"/>
        </w:pPr>
        <w:rPr>
          <w:rFonts w:hAnsi="Arial Unicode MS"/>
          <w:caps w:val="0"/>
          <w:smallCaps w:val="0"/>
          <w:strike w:val="0"/>
          <w:dstrike w:val="0"/>
          <w:outline w:val="0"/>
          <w:emboss w:val="0"/>
          <w:imprint w:val="0"/>
          <w:spacing w:val="0"/>
          <w:w w:val="100"/>
          <w:kern w:val="0"/>
          <w:position w:val="0"/>
          <w:sz w:val="10"/>
          <w:szCs w:val="10"/>
          <w:highlight w:val="none"/>
          <w:vertAlign w:val="baseline"/>
        </w:rPr>
      </w:lvl>
    </w:lvlOverride>
    <w:lvlOverride w:ilvl="3">
      <w:lvl w:ilvl="3" w:tplc="C2885672">
        <w:start w:val="1"/>
        <w:numFmt w:val="decimal"/>
        <w:lvlText w:val="%4."/>
        <w:lvlJc w:val="left"/>
        <w:pPr>
          <w:ind w:left="2302" w:hanging="142"/>
        </w:pPr>
        <w:rPr>
          <w:rFonts w:hAnsi="Arial Unicode MS"/>
          <w:caps w:val="0"/>
          <w:smallCaps w:val="0"/>
          <w:strike w:val="0"/>
          <w:dstrike w:val="0"/>
          <w:outline w:val="0"/>
          <w:emboss w:val="0"/>
          <w:imprint w:val="0"/>
          <w:spacing w:val="0"/>
          <w:w w:val="100"/>
          <w:kern w:val="0"/>
          <w:position w:val="0"/>
          <w:sz w:val="10"/>
          <w:szCs w:val="10"/>
          <w:highlight w:val="none"/>
          <w:vertAlign w:val="baseline"/>
        </w:rPr>
      </w:lvl>
    </w:lvlOverride>
    <w:lvlOverride w:ilvl="4">
      <w:lvl w:ilvl="4" w:tplc="D018B2A0">
        <w:start w:val="1"/>
        <w:numFmt w:val="lowerLetter"/>
        <w:lvlText w:val="%5."/>
        <w:lvlJc w:val="left"/>
        <w:pPr>
          <w:ind w:left="3022" w:hanging="142"/>
        </w:pPr>
        <w:rPr>
          <w:rFonts w:hAnsi="Arial Unicode MS"/>
          <w:caps w:val="0"/>
          <w:smallCaps w:val="0"/>
          <w:strike w:val="0"/>
          <w:dstrike w:val="0"/>
          <w:outline w:val="0"/>
          <w:emboss w:val="0"/>
          <w:imprint w:val="0"/>
          <w:spacing w:val="0"/>
          <w:w w:val="100"/>
          <w:kern w:val="0"/>
          <w:position w:val="0"/>
          <w:sz w:val="10"/>
          <w:szCs w:val="10"/>
          <w:highlight w:val="none"/>
          <w:vertAlign w:val="baseline"/>
        </w:rPr>
      </w:lvl>
    </w:lvlOverride>
    <w:lvlOverride w:ilvl="5">
      <w:lvl w:ilvl="5" w:tplc="23F24092">
        <w:start w:val="1"/>
        <w:numFmt w:val="lowerRoman"/>
        <w:suff w:val="nothing"/>
        <w:lvlText w:val="%6."/>
        <w:lvlJc w:val="left"/>
        <w:pPr>
          <w:ind w:left="3804" w:hanging="80"/>
        </w:pPr>
        <w:rPr>
          <w:rFonts w:hAnsi="Arial Unicode MS"/>
          <w:caps w:val="0"/>
          <w:smallCaps w:val="0"/>
          <w:strike w:val="0"/>
          <w:dstrike w:val="0"/>
          <w:outline w:val="0"/>
          <w:emboss w:val="0"/>
          <w:imprint w:val="0"/>
          <w:spacing w:val="0"/>
          <w:w w:val="100"/>
          <w:kern w:val="0"/>
          <w:position w:val="0"/>
          <w:sz w:val="10"/>
          <w:szCs w:val="10"/>
          <w:highlight w:val="none"/>
          <w:vertAlign w:val="baseline"/>
        </w:rPr>
      </w:lvl>
    </w:lvlOverride>
    <w:lvlOverride w:ilvl="6">
      <w:lvl w:ilvl="6" w:tplc="75862994">
        <w:start w:val="1"/>
        <w:numFmt w:val="decimal"/>
        <w:lvlText w:val="%7."/>
        <w:lvlJc w:val="left"/>
        <w:pPr>
          <w:ind w:left="4462" w:hanging="142"/>
        </w:pPr>
        <w:rPr>
          <w:rFonts w:hAnsi="Arial Unicode MS"/>
          <w:caps w:val="0"/>
          <w:smallCaps w:val="0"/>
          <w:strike w:val="0"/>
          <w:dstrike w:val="0"/>
          <w:outline w:val="0"/>
          <w:emboss w:val="0"/>
          <w:imprint w:val="0"/>
          <w:spacing w:val="0"/>
          <w:w w:val="100"/>
          <w:kern w:val="0"/>
          <w:position w:val="0"/>
          <w:sz w:val="10"/>
          <w:szCs w:val="10"/>
          <w:highlight w:val="none"/>
          <w:vertAlign w:val="baseline"/>
        </w:rPr>
      </w:lvl>
    </w:lvlOverride>
    <w:lvlOverride w:ilvl="7">
      <w:lvl w:ilvl="7" w:tplc="6DD878D8">
        <w:start w:val="1"/>
        <w:numFmt w:val="lowerLetter"/>
        <w:lvlText w:val="%8."/>
        <w:lvlJc w:val="left"/>
        <w:pPr>
          <w:ind w:left="5182" w:hanging="142"/>
        </w:pPr>
        <w:rPr>
          <w:rFonts w:hAnsi="Arial Unicode MS"/>
          <w:caps w:val="0"/>
          <w:smallCaps w:val="0"/>
          <w:strike w:val="0"/>
          <w:dstrike w:val="0"/>
          <w:outline w:val="0"/>
          <w:emboss w:val="0"/>
          <w:imprint w:val="0"/>
          <w:spacing w:val="0"/>
          <w:w w:val="100"/>
          <w:kern w:val="0"/>
          <w:position w:val="0"/>
          <w:sz w:val="10"/>
          <w:szCs w:val="10"/>
          <w:highlight w:val="none"/>
          <w:vertAlign w:val="baseline"/>
        </w:rPr>
      </w:lvl>
    </w:lvlOverride>
    <w:lvlOverride w:ilvl="8">
      <w:lvl w:ilvl="8" w:tplc="7246838E">
        <w:start w:val="1"/>
        <w:numFmt w:val="lowerRoman"/>
        <w:suff w:val="nothing"/>
        <w:lvlText w:val="%9."/>
        <w:lvlJc w:val="left"/>
        <w:pPr>
          <w:ind w:left="5964" w:hanging="80"/>
        </w:pPr>
        <w:rPr>
          <w:rFonts w:hAnsi="Arial Unicode MS"/>
          <w:caps w:val="0"/>
          <w:smallCaps w:val="0"/>
          <w:strike w:val="0"/>
          <w:dstrike w:val="0"/>
          <w:outline w:val="0"/>
          <w:emboss w:val="0"/>
          <w:imprint w:val="0"/>
          <w:spacing w:val="0"/>
          <w:w w:val="100"/>
          <w:kern w:val="0"/>
          <w:position w:val="0"/>
          <w:sz w:val="10"/>
          <w:szCs w:val="10"/>
          <w:highlight w:val="none"/>
          <w:vertAlign w:val="baseline"/>
        </w:rPr>
      </w:lvl>
    </w:lvlOverride>
  </w:num>
  <w:num w:numId="14" w16cid:durableId="1653211795">
    <w:abstractNumId w:val="1"/>
  </w:num>
  <w:num w:numId="15" w16cid:durableId="1456680526">
    <w:abstractNumId w:val="28"/>
  </w:num>
  <w:num w:numId="16" w16cid:durableId="1563174156">
    <w:abstractNumId w:val="6"/>
  </w:num>
  <w:num w:numId="17" w16cid:durableId="1577787279">
    <w:abstractNumId w:val="26"/>
  </w:num>
  <w:num w:numId="18" w16cid:durableId="431779217">
    <w:abstractNumId w:val="26"/>
    <w:lvlOverride w:ilvl="0">
      <w:lvl w:ilvl="0" w:tplc="DAC09590">
        <w:start w:val="1"/>
        <w:numFmt w:val="lowerLetter"/>
        <w:lvlText w:val="%1)"/>
        <w:lvlJc w:val="left"/>
        <w:pPr>
          <w:ind w:left="75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63C27208">
        <w:start w:val="1"/>
        <w:numFmt w:val="lowerLetter"/>
        <w:lvlText w:val="%2."/>
        <w:lvlJc w:val="left"/>
        <w:pPr>
          <w:ind w:left="147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0C3CDA84">
        <w:start w:val="1"/>
        <w:numFmt w:val="lowerRoman"/>
        <w:lvlText w:val="%3."/>
        <w:lvlJc w:val="left"/>
        <w:pPr>
          <w:ind w:left="2190" w:hanging="33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915E5E50">
        <w:start w:val="1"/>
        <w:numFmt w:val="decimal"/>
        <w:lvlText w:val="%4."/>
        <w:lvlJc w:val="left"/>
        <w:pPr>
          <w:ind w:left="291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C01C8DA8">
        <w:start w:val="1"/>
        <w:numFmt w:val="lowerLetter"/>
        <w:lvlText w:val="%5."/>
        <w:lvlJc w:val="left"/>
        <w:pPr>
          <w:ind w:left="363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EA22DFAC">
        <w:start w:val="1"/>
        <w:numFmt w:val="lowerRoman"/>
        <w:lvlText w:val="%6."/>
        <w:lvlJc w:val="left"/>
        <w:pPr>
          <w:ind w:left="4350" w:hanging="33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46D6077C">
        <w:start w:val="1"/>
        <w:numFmt w:val="decimal"/>
        <w:lvlText w:val="%7."/>
        <w:lvlJc w:val="left"/>
        <w:pPr>
          <w:ind w:left="507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6570DF2E">
        <w:start w:val="1"/>
        <w:numFmt w:val="lowerLetter"/>
        <w:lvlText w:val="%8."/>
        <w:lvlJc w:val="left"/>
        <w:pPr>
          <w:ind w:left="579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89201822">
        <w:start w:val="1"/>
        <w:numFmt w:val="lowerRoman"/>
        <w:lvlText w:val="%9."/>
        <w:lvlJc w:val="left"/>
        <w:pPr>
          <w:ind w:left="6510" w:hanging="33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19" w16cid:durableId="1569657586">
    <w:abstractNumId w:val="28"/>
    <w:lvlOverride w:ilvl="0">
      <w:startOverride w:val="3"/>
      <w:lvl w:ilvl="0" w:tplc="18D65350">
        <w:start w:val="3"/>
        <w:numFmt w:val="decimal"/>
        <w:lvlText w:val="%1."/>
        <w:lvlJc w:val="left"/>
        <w:pPr>
          <w:tabs>
            <w:tab w:val="left" w:pos="709"/>
          </w:tabs>
          <w:ind w:left="39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startOverride w:val="1"/>
      <w:lvl w:ilvl="1" w:tplc="BBDA4D72">
        <w:start w:val="1"/>
        <w:numFmt w:val="lowerLetter"/>
        <w:lvlText w:val="%2."/>
        <w:lvlJc w:val="left"/>
        <w:pPr>
          <w:tabs>
            <w:tab w:val="left" w:pos="709"/>
          </w:tabs>
          <w:ind w:left="111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startOverride w:val="1"/>
      <w:lvl w:ilvl="2" w:tplc="5D9C9F64">
        <w:start w:val="1"/>
        <w:numFmt w:val="lowerRoman"/>
        <w:lvlText w:val="%3."/>
        <w:lvlJc w:val="left"/>
        <w:pPr>
          <w:tabs>
            <w:tab w:val="left" w:pos="709"/>
          </w:tabs>
          <w:ind w:left="1830" w:hanging="33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startOverride w:val="1"/>
      <w:lvl w:ilvl="3" w:tplc="6194D2BC">
        <w:start w:val="1"/>
        <w:numFmt w:val="decimal"/>
        <w:lvlText w:val="%4."/>
        <w:lvlJc w:val="left"/>
        <w:pPr>
          <w:tabs>
            <w:tab w:val="left" w:pos="709"/>
          </w:tabs>
          <w:ind w:left="255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startOverride w:val="1"/>
      <w:lvl w:ilvl="4" w:tplc="18CA3EB8">
        <w:start w:val="1"/>
        <w:numFmt w:val="lowerLetter"/>
        <w:lvlText w:val="%5."/>
        <w:lvlJc w:val="left"/>
        <w:pPr>
          <w:tabs>
            <w:tab w:val="left" w:pos="709"/>
          </w:tabs>
          <w:ind w:left="327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startOverride w:val="1"/>
      <w:lvl w:ilvl="5" w:tplc="774E45C6">
        <w:start w:val="1"/>
        <w:numFmt w:val="lowerRoman"/>
        <w:lvlText w:val="%6."/>
        <w:lvlJc w:val="left"/>
        <w:pPr>
          <w:tabs>
            <w:tab w:val="left" w:pos="709"/>
          </w:tabs>
          <w:ind w:left="3990" w:hanging="33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startOverride w:val="1"/>
      <w:lvl w:ilvl="6" w:tplc="271813B6">
        <w:start w:val="1"/>
        <w:numFmt w:val="decimal"/>
        <w:lvlText w:val="%7."/>
        <w:lvlJc w:val="left"/>
        <w:pPr>
          <w:tabs>
            <w:tab w:val="left" w:pos="709"/>
          </w:tabs>
          <w:ind w:left="471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startOverride w:val="1"/>
      <w:lvl w:ilvl="7" w:tplc="6CA0A222">
        <w:start w:val="1"/>
        <w:numFmt w:val="lowerLetter"/>
        <w:lvlText w:val="%8."/>
        <w:lvlJc w:val="left"/>
        <w:pPr>
          <w:tabs>
            <w:tab w:val="left" w:pos="709"/>
          </w:tabs>
          <w:ind w:left="543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startOverride w:val="1"/>
      <w:lvl w:ilvl="8" w:tplc="82BAACD4">
        <w:start w:val="1"/>
        <w:numFmt w:val="lowerRoman"/>
        <w:lvlText w:val="%9."/>
        <w:lvlJc w:val="left"/>
        <w:pPr>
          <w:tabs>
            <w:tab w:val="left" w:pos="709"/>
          </w:tabs>
          <w:ind w:left="6150" w:hanging="33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20" w16cid:durableId="130751576">
    <w:abstractNumId w:val="28"/>
    <w:lvlOverride w:ilvl="0">
      <w:lvl w:ilvl="0" w:tplc="18D6535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BBDA4D72">
        <w:start w:val="1"/>
        <w:numFmt w:val="lowerLetter"/>
        <w:lvlText w:val="%2."/>
        <w:lvlJc w:val="left"/>
        <w:pPr>
          <w:ind w:left="111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5D9C9F64">
        <w:start w:val="1"/>
        <w:numFmt w:val="lowerRoman"/>
        <w:lvlText w:val="%3."/>
        <w:lvlJc w:val="left"/>
        <w:pPr>
          <w:ind w:left="1830" w:hanging="33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6194D2BC">
        <w:start w:val="1"/>
        <w:numFmt w:val="decimal"/>
        <w:lvlText w:val="%4."/>
        <w:lvlJc w:val="left"/>
        <w:pPr>
          <w:ind w:left="255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18CA3EB8">
        <w:start w:val="1"/>
        <w:numFmt w:val="lowerLetter"/>
        <w:lvlText w:val="%5."/>
        <w:lvlJc w:val="left"/>
        <w:pPr>
          <w:ind w:left="327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774E45C6">
        <w:start w:val="1"/>
        <w:numFmt w:val="lowerRoman"/>
        <w:lvlText w:val="%6."/>
        <w:lvlJc w:val="left"/>
        <w:pPr>
          <w:ind w:left="3990" w:hanging="33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271813B6">
        <w:start w:val="1"/>
        <w:numFmt w:val="decimal"/>
        <w:lvlText w:val="%7."/>
        <w:lvlJc w:val="left"/>
        <w:pPr>
          <w:ind w:left="471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6CA0A222">
        <w:start w:val="1"/>
        <w:numFmt w:val="lowerLetter"/>
        <w:lvlText w:val="%8."/>
        <w:lvlJc w:val="left"/>
        <w:pPr>
          <w:ind w:left="5436" w:hanging="3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82BAACD4">
        <w:start w:val="1"/>
        <w:numFmt w:val="lowerRoman"/>
        <w:lvlText w:val="%9."/>
        <w:lvlJc w:val="left"/>
        <w:pPr>
          <w:ind w:left="6150" w:hanging="33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21" w16cid:durableId="827669502">
    <w:abstractNumId w:val="28"/>
    <w:lvlOverride w:ilvl="0">
      <w:lvl w:ilvl="0" w:tplc="18D6535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BDA4D7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D9C9F64">
        <w:start w:val="1"/>
        <w:numFmt w:val="lowerRoman"/>
        <w:lvlText w:val="%3."/>
        <w:lvlJc w:val="left"/>
        <w:pPr>
          <w:ind w:left="1800"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194D2B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8CA3EB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74E45C6">
        <w:start w:val="1"/>
        <w:numFmt w:val="lowerRoman"/>
        <w:lvlText w:val="%6."/>
        <w:lvlJc w:val="left"/>
        <w:pPr>
          <w:ind w:left="3960"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71813B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CA0A22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2BAACD4">
        <w:start w:val="1"/>
        <w:numFmt w:val="lowerRoman"/>
        <w:lvlText w:val="%9."/>
        <w:lvlJc w:val="left"/>
        <w:pPr>
          <w:ind w:left="6120" w:hanging="29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16cid:durableId="1839618959">
    <w:abstractNumId w:val="32"/>
  </w:num>
  <w:num w:numId="23" w16cid:durableId="442699073">
    <w:abstractNumId w:val="8"/>
  </w:num>
  <w:num w:numId="24" w16cid:durableId="76906135">
    <w:abstractNumId w:val="28"/>
    <w:lvlOverride w:ilvl="0">
      <w:startOverride w:val="8"/>
    </w:lvlOverride>
  </w:num>
  <w:num w:numId="25" w16cid:durableId="496381224">
    <w:abstractNumId w:val="33"/>
  </w:num>
  <w:num w:numId="26" w16cid:durableId="1981421364">
    <w:abstractNumId w:val="12"/>
  </w:num>
  <w:num w:numId="27" w16cid:durableId="3828764">
    <w:abstractNumId w:val="10"/>
  </w:num>
  <w:num w:numId="28" w16cid:durableId="140974920">
    <w:abstractNumId w:val="17"/>
  </w:num>
  <w:num w:numId="29" w16cid:durableId="370693979">
    <w:abstractNumId w:val="12"/>
    <w:lvlOverride w:ilvl="0">
      <w:startOverride w:val="2"/>
    </w:lvlOverride>
  </w:num>
  <w:num w:numId="30" w16cid:durableId="448015573">
    <w:abstractNumId w:val="30"/>
  </w:num>
  <w:num w:numId="31" w16cid:durableId="1303387684">
    <w:abstractNumId w:val="0"/>
  </w:num>
  <w:num w:numId="32" w16cid:durableId="696585240">
    <w:abstractNumId w:val="35"/>
  </w:num>
  <w:num w:numId="33" w16cid:durableId="264702461">
    <w:abstractNumId w:val="16"/>
  </w:num>
  <w:num w:numId="34" w16cid:durableId="540751454">
    <w:abstractNumId w:val="0"/>
    <w:lvlOverride w:ilvl="0">
      <w:startOverride w:val="5"/>
    </w:lvlOverride>
  </w:num>
  <w:num w:numId="35" w16cid:durableId="1279220833">
    <w:abstractNumId w:val="0"/>
    <w:lvlOverride w:ilvl="0">
      <w:lvl w:ilvl="0" w:tplc="992CBDB2">
        <w:start w:val="1"/>
        <w:numFmt w:val="decimal"/>
        <w:lvlText w:val="%1."/>
        <w:lvlJc w:val="left"/>
        <w:pPr>
          <w:ind w:left="469" w:hanging="4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960A0CE">
        <w:start w:val="1"/>
        <w:numFmt w:val="lowerLetter"/>
        <w:lvlText w:val="%2)"/>
        <w:lvlJc w:val="left"/>
        <w:pPr>
          <w:ind w:left="1105" w:hanging="385"/>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A9103D2A">
        <w:start w:val="1"/>
        <w:numFmt w:val="lowerRoman"/>
        <w:lvlText w:val="%3."/>
        <w:lvlJc w:val="left"/>
        <w:pPr>
          <w:ind w:left="1891" w:hanging="271"/>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D58E22FC">
        <w:start w:val="1"/>
        <w:numFmt w:val="decimal"/>
        <w:lvlText w:val="%4."/>
        <w:lvlJc w:val="left"/>
        <w:pPr>
          <w:ind w:left="2629" w:hanging="469"/>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6A887EEC">
        <w:start w:val="1"/>
        <w:numFmt w:val="lowerLetter"/>
        <w:lvlText w:val="%5."/>
        <w:lvlJc w:val="left"/>
        <w:pPr>
          <w:ind w:left="3349" w:hanging="469"/>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9E32918A">
        <w:start w:val="1"/>
        <w:numFmt w:val="lowerRoman"/>
        <w:lvlText w:val="%6."/>
        <w:lvlJc w:val="left"/>
        <w:pPr>
          <w:ind w:left="4051" w:hanging="271"/>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EEE092B0">
        <w:start w:val="1"/>
        <w:numFmt w:val="decimal"/>
        <w:lvlText w:val="%7."/>
        <w:lvlJc w:val="left"/>
        <w:pPr>
          <w:ind w:left="4789" w:hanging="469"/>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0CAC9AD8">
        <w:start w:val="1"/>
        <w:numFmt w:val="lowerLetter"/>
        <w:lvlText w:val="%8."/>
        <w:lvlJc w:val="left"/>
        <w:pPr>
          <w:ind w:left="5509" w:hanging="469"/>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DF5C54EE">
        <w:start w:val="1"/>
        <w:numFmt w:val="lowerRoman"/>
        <w:lvlText w:val="%9."/>
        <w:lvlJc w:val="left"/>
        <w:pPr>
          <w:ind w:left="6211" w:hanging="271"/>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36" w16cid:durableId="289362442">
    <w:abstractNumId w:val="31"/>
  </w:num>
  <w:num w:numId="37" w16cid:durableId="972515489">
    <w:abstractNumId w:val="11"/>
  </w:num>
  <w:num w:numId="38" w16cid:durableId="1070615096">
    <w:abstractNumId w:val="24"/>
  </w:num>
  <w:num w:numId="39" w16cid:durableId="1154564023">
    <w:abstractNumId w:val="2"/>
  </w:num>
  <w:num w:numId="40" w16cid:durableId="1784038472">
    <w:abstractNumId w:val="11"/>
    <w:lvlOverride w:ilvl="0">
      <w:startOverride w:val="2"/>
    </w:lvlOverride>
  </w:num>
  <w:num w:numId="41" w16cid:durableId="1997416603">
    <w:abstractNumId w:val="11"/>
    <w:lvlOverride w:ilvl="0">
      <w:lvl w:ilvl="0" w:tplc="FEF246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58EFA0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2ECF88E">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4AE846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D5C042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2765F08">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62463E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5EEB0B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97A40C0">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16cid:durableId="596404270">
    <w:abstractNumId w:val="11"/>
    <w:lvlOverride w:ilvl="0">
      <w:startOverride w:val="17"/>
      <w:lvl w:ilvl="0" w:tplc="FEF246DA">
        <w:start w:val="17"/>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58EFA0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2ECF88E">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4AE846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D5C042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2765F08">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62463E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5EEB0B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97A40C0">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16cid:durableId="2103212452">
    <w:abstractNumId w:val="5"/>
  </w:num>
  <w:num w:numId="44" w16cid:durableId="1935362580">
    <w:abstractNumId w:val="22"/>
  </w:num>
  <w:num w:numId="45" w16cid:durableId="172960760">
    <w:abstractNumId w:val="4"/>
  </w:num>
  <w:num w:numId="46" w16cid:durableId="1283418472">
    <w:abstractNumId w:val="18"/>
  </w:num>
  <w:num w:numId="47" w16cid:durableId="1105735149">
    <w:abstractNumId w:val="22"/>
    <w:lvlOverride w:ilvl="0">
      <w:startOverride w:val="4"/>
    </w:lvlOverride>
  </w:num>
  <w:num w:numId="48" w16cid:durableId="1078862898">
    <w:abstractNumId w:val="14"/>
  </w:num>
  <w:num w:numId="49" w16cid:durableId="1083260606">
    <w:abstractNumId w:val="34"/>
  </w:num>
  <w:num w:numId="50" w16cid:durableId="925308394">
    <w:abstractNumId w:val="25"/>
  </w:num>
  <w:num w:numId="51" w16cid:durableId="1770813789">
    <w:abstractNumId w:val="23"/>
  </w:num>
  <w:num w:numId="52" w16cid:durableId="679358503">
    <w:abstractNumId w:val="7"/>
  </w:num>
  <w:num w:numId="53" w16cid:durableId="882715438">
    <w:abstractNumId w:val="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3F3"/>
    <w:rsid w:val="001A3A36"/>
    <w:rsid w:val="001F46A8"/>
    <w:rsid w:val="006A77AF"/>
    <w:rsid w:val="00833BE1"/>
    <w:rsid w:val="00B45FE0"/>
    <w:rsid w:val="00B543F3"/>
    <w:rsid w:val="00C0584D"/>
    <w:rsid w:val="00EC0D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AFF7F"/>
  <w15:docId w15:val="{987F62BF-4CCA-415C-B046-4CD3AB075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cs="Arial Unicode MS"/>
      <w:color w:val="000000"/>
      <w:sz w:val="24"/>
      <w:szCs w:val="24"/>
      <w:u w:color="000000"/>
      <w:lang w:val="it-I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numbering" w:customStyle="1" w:styleId="Zaimportowanystyl3">
    <w:name w:val="Zaimportowany styl 3"/>
    <w:pPr>
      <w:numPr>
        <w:numId w:val="6"/>
      </w:numPr>
    </w:pPr>
  </w:style>
  <w:style w:type="numbering" w:customStyle="1" w:styleId="Zaimportowanystyl4">
    <w:name w:val="Zaimportowany styl 4"/>
    <w:pPr>
      <w:numPr>
        <w:numId w:val="8"/>
      </w:numPr>
    </w:pPr>
  </w:style>
  <w:style w:type="numbering" w:customStyle="1" w:styleId="Zaimportowanystyl5">
    <w:name w:val="Zaimportowany styl 5"/>
    <w:pPr>
      <w:numPr>
        <w:numId w:val="14"/>
      </w:numPr>
    </w:pPr>
  </w:style>
  <w:style w:type="numbering" w:customStyle="1" w:styleId="Zaimportowanystyl6">
    <w:name w:val="Zaimportowany styl 6"/>
    <w:pPr>
      <w:numPr>
        <w:numId w:val="16"/>
      </w:numPr>
    </w:pPr>
  </w:style>
  <w:style w:type="numbering" w:customStyle="1" w:styleId="Zaimportowanystyl7">
    <w:name w:val="Zaimportowany styl 7"/>
    <w:pPr>
      <w:numPr>
        <w:numId w:val="22"/>
      </w:numPr>
    </w:pPr>
  </w:style>
  <w:style w:type="numbering" w:customStyle="1" w:styleId="Zaimportowanystyl8">
    <w:name w:val="Zaimportowany styl 8"/>
    <w:pPr>
      <w:numPr>
        <w:numId w:val="25"/>
      </w:numPr>
    </w:pPr>
  </w:style>
  <w:style w:type="numbering" w:customStyle="1" w:styleId="Zaimportowanystyl9">
    <w:name w:val="Zaimportowany styl 9"/>
    <w:pPr>
      <w:numPr>
        <w:numId w:val="27"/>
      </w:numPr>
    </w:pPr>
  </w:style>
  <w:style w:type="numbering" w:customStyle="1" w:styleId="Zaimportowanystyl10">
    <w:name w:val="Zaimportowany styl 10"/>
    <w:pPr>
      <w:numPr>
        <w:numId w:val="30"/>
      </w:numPr>
    </w:pPr>
  </w:style>
  <w:style w:type="numbering" w:customStyle="1" w:styleId="Zaimportowanystyl11">
    <w:name w:val="Zaimportowany styl 11"/>
    <w:pPr>
      <w:numPr>
        <w:numId w:val="32"/>
      </w:numPr>
    </w:pPr>
  </w:style>
  <w:style w:type="numbering" w:customStyle="1" w:styleId="Zaimportowanystyl12">
    <w:name w:val="Zaimportowany styl 12"/>
    <w:pPr>
      <w:numPr>
        <w:numId w:val="36"/>
      </w:numPr>
    </w:pPr>
  </w:style>
  <w:style w:type="numbering" w:customStyle="1" w:styleId="Zaimportowanystyl13">
    <w:name w:val="Zaimportowany styl 13"/>
    <w:pPr>
      <w:numPr>
        <w:numId w:val="38"/>
      </w:numPr>
    </w:pPr>
  </w:style>
  <w:style w:type="numbering" w:customStyle="1" w:styleId="Zaimportowanystyl14">
    <w:name w:val="Zaimportowany styl 14"/>
    <w:pPr>
      <w:numPr>
        <w:numId w:val="43"/>
      </w:numPr>
    </w:pPr>
  </w:style>
  <w:style w:type="numbering" w:customStyle="1" w:styleId="Zaimportowanystyl15">
    <w:name w:val="Zaimportowany styl 15"/>
    <w:pPr>
      <w:numPr>
        <w:numId w:val="45"/>
      </w:numPr>
    </w:pPr>
  </w:style>
  <w:style w:type="numbering" w:customStyle="1" w:styleId="Zaimportowanystyl16">
    <w:name w:val="Zaimportowany styl 16"/>
    <w:pPr>
      <w:numPr>
        <w:numId w:val="48"/>
      </w:numPr>
    </w:pPr>
  </w:style>
  <w:style w:type="numbering" w:customStyle="1" w:styleId="Zaimportowanystyl17">
    <w:name w:val="Zaimportowany styl 17"/>
    <w:pPr>
      <w:numPr>
        <w:numId w:val="50"/>
      </w:numPr>
    </w:pPr>
  </w:style>
  <w:style w:type="numbering" w:customStyle="1" w:styleId="Zaimportowanystyl18">
    <w:name w:val="Zaimportowany styl 18"/>
    <w:pPr>
      <w:numPr>
        <w:numId w:val="52"/>
      </w:numPr>
    </w:pPr>
  </w:style>
  <w:style w:type="paragraph" w:styleId="Nagwek">
    <w:name w:val="header"/>
    <w:basedOn w:val="Normalny"/>
    <w:link w:val="NagwekZnak"/>
    <w:uiPriority w:val="99"/>
    <w:unhideWhenUsed/>
    <w:rsid w:val="00B45FE0"/>
    <w:pPr>
      <w:tabs>
        <w:tab w:val="center" w:pos="4536"/>
        <w:tab w:val="right" w:pos="9072"/>
      </w:tabs>
    </w:pPr>
  </w:style>
  <w:style w:type="character" w:customStyle="1" w:styleId="NagwekZnak">
    <w:name w:val="Nagłówek Znak"/>
    <w:basedOn w:val="Domylnaczcionkaakapitu"/>
    <w:link w:val="Nagwek"/>
    <w:uiPriority w:val="99"/>
    <w:rsid w:val="00B45FE0"/>
    <w:rPr>
      <w:rFonts w:cs="Arial Unicode MS"/>
      <w:color w:val="000000"/>
      <w:sz w:val="24"/>
      <w:szCs w:val="24"/>
      <w:u w:color="000000"/>
      <w:lang w:val="it-IT"/>
    </w:rPr>
  </w:style>
  <w:style w:type="paragraph" w:styleId="Stopka">
    <w:name w:val="footer"/>
    <w:basedOn w:val="Normalny"/>
    <w:link w:val="StopkaZnak"/>
    <w:uiPriority w:val="99"/>
    <w:unhideWhenUsed/>
    <w:rsid w:val="00B45FE0"/>
    <w:pPr>
      <w:tabs>
        <w:tab w:val="center" w:pos="4536"/>
        <w:tab w:val="right" w:pos="9072"/>
      </w:tabs>
    </w:pPr>
  </w:style>
  <w:style w:type="character" w:customStyle="1" w:styleId="StopkaZnak">
    <w:name w:val="Stopka Znak"/>
    <w:basedOn w:val="Domylnaczcionkaakapitu"/>
    <w:link w:val="Stopka"/>
    <w:uiPriority w:val="99"/>
    <w:rsid w:val="00B45FE0"/>
    <w:rPr>
      <w:rFonts w:cs="Arial Unicode MS"/>
      <w:color w:val="000000"/>
      <w:sz w:val="24"/>
      <w:szCs w:val="24"/>
      <w:u w:color="00000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3577</Words>
  <Characters>22400</Characters>
  <Application>Microsoft Office Word</Application>
  <DocSecurity>0</DocSecurity>
  <Lines>402</Lines>
  <Paragraphs>155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Artur Michalec</cp:lastModifiedBy>
  <cp:revision>4</cp:revision>
  <dcterms:created xsi:type="dcterms:W3CDTF">2025-12-09T13:23:00Z</dcterms:created>
  <dcterms:modified xsi:type="dcterms:W3CDTF">2025-12-10T16:09:00Z</dcterms:modified>
</cp:coreProperties>
</file>